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b/>
          <w:bCs/>
          <w:color w:val="7F7F7F"/>
          <w:sz w:val="36"/>
          <w:szCs w:val="36"/>
        </w:rPr>
      </w:pPr>
      <w:r>
        <w:rPr>
          <w:rFonts w:ascii="Courier New CYR" w:hAnsi="Courier New CYR" w:cs="Courier New CYR"/>
          <w:b/>
          <w:bCs/>
          <w:color w:val="7F7F7F"/>
          <w:sz w:val="36"/>
          <w:szCs w:val="36"/>
        </w:rPr>
        <w:t xml:space="preserve">Райдер </w:t>
      </w:r>
      <w:proofErr w:type="spellStart"/>
      <w:r w:rsidR="00C21C44">
        <w:rPr>
          <w:rFonts w:ascii="Courier New CYR" w:hAnsi="Courier New CYR" w:cs="Courier New CYR"/>
          <w:b/>
          <w:bCs/>
          <w:color w:val="7F7F7F"/>
          <w:sz w:val="36"/>
          <w:szCs w:val="36"/>
          <w:lang w:val="en-US"/>
        </w:rPr>
        <w:t>DJScout</w:t>
      </w:r>
      <w:proofErr w:type="spellEnd"/>
      <w:r>
        <w:rPr>
          <w:rFonts w:ascii="Courier New CYR" w:hAnsi="Courier New CYR" w:cs="Courier New CYR"/>
          <w:b/>
          <w:bCs/>
          <w:color w:val="7F7F7F"/>
          <w:sz w:val="36"/>
          <w:szCs w:val="36"/>
        </w:rPr>
        <w:t xml:space="preserve"> (г.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Courier New CYR" w:hAnsi="Courier New CYR" w:cs="Courier New CYR"/>
          <w:b/>
          <w:bCs/>
          <w:color w:val="7F7F7F"/>
          <w:sz w:val="36"/>
          <w:szCs w:val="36"/>
        </w:rPr>
        <w:t>Мончегорск).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8"/>
          <w:szCs w:val="28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  <w:sz w:val="28"/>
          <w:szCs w:val="28"/>
          <w:u w:val="single"/>
        </w:rPr>
        <w:t>ОРГАНИЗАЦИОННЫЕ ТРЕБОВАНИЯ К ПРИГЛАШАЮЩЕЙ СТОРОНЕ: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8"/>
          <w:szCs w:val="28"/>
          <w:u w:val="single"/>
        </w:rPr>
      </w:pPr>
    </w:p>
    <w:p w:rsidR="00764A58" w:rsidRDefault="00764A58" w:rsidP="00764A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Дорога.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Оплата дороги </w:t>
      </w:r>
      <w:proofErr w:type="spell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в обе стороны </w:t>
      </w:r>
      <w:r>
        <w:rPr>
          <w:rFonts w:ascii="Courier New CYR" w:hAnsi="Courier New CYR" w:cs="Courier New CYR"/>
          <w:b/>
          <w:bCs/>
          <w:sz w:val="20"/>
          <w:szCs w:val="20"/>
          <w:u w:val="single"/>
        </w:rPr>
        <w:t>поездом</w:t>
      </w:r>
      <w:r w:rsidRPr="00764A58">
        <w:rPr>
          <w:rFonts w:ascii="Courier New CYR" w:hAnsi="Courier New CYR" w:cs="Courier New CYR"/>
          <w:b/>
          <w:bCs/>
          <w:sz w:val="20"/>
          <w:szCs w:val="20"/>
          <w:u w:val="single"/>
        </w:rPr>
        <w:t xml:space="preserve"> </w:t>
      </w:r>
      <w:r>
        <w:rPr>
          <w:rFonts w:ascii="Courier New CYR" w:hAnsi="Courier New CYR" w:cs="Courier New CYR"/>
          <w:b/>
          <w:bCs/>
          <w:sz w:val="20"/>
          <w:szCs w:val="20"/>
          <w:u w:val="single"/>
        </w:rPr>
        <w:t>или самолётом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  <w:u w:val="single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.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Исключением является 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764A58" w:rsidRDefault="00764A58" w:rsidP="00764A5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proofErr w:type="spell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. Исключением является уже имеющаяся действующая виза у DJ-я для въезда на территорию той или иной страны. </w:t>
      </w:r>
    </w:p>
    <w:p w:rsidR="00764A58" w:rsidRDefault="00764A58" w:rsidP="00764A5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764A58" w:rsidRDefault="00764A58" w:rsidP="00764A5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случае превышения веса багажа свыше разрешенного, указанного в билете, приглашающая сторона должна оплатить эти расходы в обязательном порядке.</w:t>
      </w:r>
    </w:p>
    <w:p w:rsidR="00764A58" w:rsidRDefault="00764A58">
      <w:pPr>
        <w:widowControl w:val="0"/>
        <w:autoSpaceDE w:val="0"/>
        <w:autoSpaceDN w:val="0"/>
        <w:adjustRightInd w:val="0"/>
        <w:ind w:left="360"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 w:rsidP="00764A58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Оплата гонорара.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Существует 2 варианта </w:t>
      </w:r>
      <w:proofErr w:type="gramStart"/>
      <w:r>
        <w:rPr>
          <w:rFonts w:ascii="Courier New CYR" w:hAnsi="Courier New CYR" w:cs="Courier New CYR"/>
          <w:sz w:val="20"/>
          <w:szCs w:val="20"/>
        </w:rPr>
        <w:t>оплаты гонорара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sz w:val="20"/>
          <w:szCs w:val="20"/>
        </w:rPr>
        <w:t>.</w:t>
      </w:r>
    </w:p>
    <w:p w:rsidR="00764A58" w:rsidRDefault="00764A58" w:rsidP="00764A58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производится 100% предоплата </w:t>
      </w:r>
      <w:r>
        <w:rPr>
          <w:rFonts w:ascii="Courier New CYR" w:hAnsi="Courier New CYR" w:cs="Courier New CYR"/>
          <w:sz w:val="20"/>
          <w:szCs w:val="20"/>
          <w:u w:val="single"/>
        </w:rPr>
        <w:t>не позднее</w:t>
      </w:r>
      <w:r>
        <w:rPr>
          <w:rFonts w:ascii="Courier New CYR" w:hAnsi="Courier New CYR" w:cs="Courier New CYR"/>
          <w:sz w:val="20"/>
          <w:szCs w:val="20"/>
        </w:rPr>
        <w:t xml:space="preserve"> 2-х недель до намеченной даты проведения мероприятия.</w:t>
      </w:r>
    </w:p>
    <w:p w:rsidR="00764A58" w:rsidRDefault="00764A58" w:rsidP="00764A58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производится 50% предоплата </w:t>
      </w:r>
      <w:r>
        <w:rPr>
          <w:rFonts w:ascii="Courier New CYR" w:hAnsi="Courier New CYR" w:cs="Courier New CYR"/>
          <w:sz w:val="20"/>
          <w:szCs w:val="20"/>
          <w:u w:val="single"/>
        </w:rPr>
        <w:t>не позднее</w:t>
      </w:r>
      <w:r>
        <w:rPr>
          <w:rFonts w:ascii="Courier New CYR" w:hAnsi="Courier New CYR" w:cs="Courier New CYR"/>
          <w:sz w:val="20"/>
          <w:szCs w:val="20"/>
        </w:rPr>
        <w:t xml:space="preserve"> 2-х недель до намеченной даты проведения мероприятия. Остальные 50% оплачиваются по приезду </w:t>
      </w:r>
      <w:proofErr w:type="spell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 город проведения акции </w:t>
      </w:r>
      <w:r>
        <w:rPr>
          <w:rFonts w:ascii="Courier New CYR" w:hAnsi="Courier New CYR" w:cs="Courier New CYR"/>
          <w:b/>
          <w:bCs/>
          <w:i/>
          <w:iCs/>
          <w:sz w:val="20"/>
          <w:szCs w:val="20"/>
          <w:u w:val="single"/>
        </w:rPr>
        <w:t>до начала его выступления</w:t>
      </w:r>
      <w:r>
        <w:rPr>
          <w:rFonts w:ascii="Courier New CYR" w:hAnsi="Courier New CYR" w:cs="Courier New CYR"/>
          <w:sz w:val="20"/>
          <w:szCs w:val="20"/>
        </w:rPr>
        <w:t xml:space="preserve">. Если же оплата не была произведена, то выступление </w:t>
      </w:r>
      <w:proofErr w:type="spell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 w:rsidR="00C21C44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отменяется! Первичные 50% оплаты организаторам не возвращаются и учитываются как неустойка.</w:t>
      </w:r>
    </w:p>
    <w:p w:rsidR="00764A58" w:rsidRDefault="00764A58" w:rsidP="00764A58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сумма гонорара оговаривается непосредственно с ди-джеем или его директором.</w:t>
      </w:r>
    </w:p>
    <w:p w:rsidR="00764A58" w:rsidRDefault="00764A58">
      <w:pPr>
        <w:widowControl w:val="0"/>
        <w:autoSpaceDE w:val="0"/>
        <w:autoSpaceDN w:val="0"/>
        <w:adjustRightInd w:val="0"/>
        <w:ind w:left="360"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 w:rsidP="00764A5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Проживание.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Гостиница (одноместный номер </w:t>
      </w:r>
      <w:r>
        <w:rPr>
          <w:rFonts w:ascii="Courier New CYR" w:hAnsi="Courier New CYR" w:cs="Courier New CYR"/>
          <w:b/>
          <w:bCs/>
          <w:sz w:val="20"/>
          <w:szCs w:val="20"/>
          <w:u w:val="single"/>
        </w:rPr>
        <w:t>НЕ НИЖЕ СРЕДНЕГО КЛАССА</w:t>
      </w:r>
      <w:r>
        <w:rPr>
          <w:rFonts w:ascii="Courier New CYR" w:hAnsi="Courier New CYR" w:cs="Courier New CYR"/>
          <w:sz w:val="20"/>
          <w:szCs w:val="20"/>
        </w:rPr>
        <w:t>).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Гостиничный номер требуется в том случае, если нахождение </w:t>
      </w:r>
    </w:p>
    <w:p w:rsidR="00764A58" w:rsidRDefault="00764A58">
      <w:pPr>
        <w:widowControl w:val="0"/>
        <w:autoSpaceDE w:val="0"/>
        <w:autoSpaceDN w:val="0"/>
        <w:adjustRightInd w:val="0"/>
        <w:ind w:right="256" w:firstLine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ди-джея в городе пребывания продлится более 6 часов.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 w:rsidP="00764A5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Питание.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</w:p>
    <w:p w:rsidR="00764A58" w:rsidRDefault="00764A58">
      <w:pPr>
        <w:widowControl w:val="0"/>
        <w:autoSpaceDE w:val="0"/>
        <w:autoSpaceDN w:val="0"/>
        <w:adjustRightInd w:val="0"/>
        <w:ind w:left="360"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Питание DJ-я должно обеспечиваться на протяжении всего пребывания в городе проведения акции.</w:t>
      </w:r>
    </w:p>
    <w:p w:rsidR="00764A58" w:rsidRDefault="00764A58">
      <w:pPr>
        <w:widowControl w:val="0"/>
        <w:autoSpaceDE w:val="0"/>
        <w:autoSpaceDN w:val="0"/>
        <w:adjustRightInd w:val="0"/>
        <w:ind w:left="360"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 w:rsidP="00764A5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Встреча в аэропорту или на вокзалах.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Приглашающая сторона в обязательном порядке производит встречу DJ-я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аэропорту (на вокзале), а также провожает по истечению срока пребывания 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 городе проведения акции в аэропорт (на вокзал).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 w:rsidP="00764A58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Безопасность ди-джея</w:t>
      </w: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Приглашающая сторона должна обеспечить сохранность здоровья и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имущества </w:t>
      </w:r>
      <w:proofErr w:type="spell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 w:rsidR="00C21C44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на протяжении всего пребывания в городе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проведения акции, а также во время его выступления. Если DJ понёс какие-либо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убытки, связанные с порчей его имущества или нанесения вреда здоровью,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организаторы будут обязаны выплатить денежную компенсацию. Сумма компенсации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будет зависеть от нанесённого ущерба.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 w:rsidP="00764A58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b/>
          <w:bCs/>
          <w:i/>
          <w:iCs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Форс-мажор.</w:t>
      </w:r>
    </w:p>
    <w:p w:rsidR="00764A58" w:rsidRDefault="00C21C44">
      <w:pPr>
        <w:widowControl w:val="0"/>
        <w:autoSpaceDE w:val="0"/>
        <w:autoSpaceDN w:val="0"/>
        <w:adjustRightInd w:val="0"/>
        <w:ind w:left="360" w:right="256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i/>
          <w:iCs/>
          <w:sz w:val="22"/>
          <w:szCs w:val="22"/>
          <w:u w:val="single"/>
        </w:rPr>
        <w:t xml:space="preserve"> </w:t>
      </w:r>
      <w:r w:rsidR="00764A58">
        <w:rPr>
          <w:rFonts w:ascii="Courier New CYR" w:hAnsi="Courier New CYR" w:cs="Courier New CYR"/>
          <w:i/>
          <w:iCs/>
          <w:sz w:val="22"/>
          <w:szCs w:val="22"/>
          <w:u w:val="single"/>
        </w:rPr>
        <w:t>не несет ответственности:</w:t>
      </w:r>
      <w:r w:rsidR="00764A58">
        <w:rPr>
          <w:rFonts w:ascii="Courier New CYR" w:hAnsi="Courier New CYR" w:cs="Courier New CYR"/>
          <w:sz w:val="20"/>
          <w:szCs w:val="20"/>
        </w:rPr>
        <w:t xml:space="preserve"> за любые задержки рейсов по вине авиакомпаний, опоздание поездов, поломки автомобилей, а также за </w:t>
      </w:r>
      <w:r w:rsidR="00764A58">
        <w:rPr>
          <w:rFonts w:ascii="Courier New CYR" w:hAnsi="Courier New CYR" w:cs="Courier New CYR"/>
          <w:sz w:val="20"/>
          <w:szCs w:val="20"/>
        </w:rPr>
        <w:lastRenderedPageBreak/>
        <w:t>обстоятельства непреодолимой силы, произошедшие не по вине DJ-я.</w:t>
      </w:r>
    </w:p>
    <w:p w:rsidR="00764A58" w:rsidRDefault="00764A58">
      <w:pPr>
        <w:widowControl w:val="0"/>
        <w:autoSpaceDE w:val="0"/>
        <w:autoSpaceDN w:val="0"/>
        <w:adjustRightInd w:val="0"/>
        <w:ind w:left="360"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 w:rsidP="00764A58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Наличие отдельного помещения для подготовки к выступлению 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2"/>
          <w:szCs w:val="22"/>
        </w:rPr>
        <w:t xml:space="preserve">   </w:t>
      </w:r>
      <w:proofErr w:type="spellStart"/>
      <w:proofErr w:type="gram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sz w:val="20"/>
          <w:szCs w:val="20"/>
        </w:rPr>
        <w:t>.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(гримёрная или др.)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b/>
          <w:bCs/>
          <w:sz w:val="20"/>
          <w:szCs w:val="20"/>
          <w:u w:val="single"/>
        </w:rPr>
      </w:pPr>
      <w:r w:rsidRPr="00764A58">
        <w:rPr>
          <w:rFonts w:ascii="Courier New" w:hAnsi="Courier New" w:cs="Courier New"/>
          <w:sz w:val="20"/>
          <w:szCs w:val="20"/>
        </w:rPr>
        <w:t xml:space="preserve">9. </w:t>
      </w:r>
      <w:proofErr w:type="spellStart"/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 w:rsidR="00C21C44">
        <w:rPr>
          <w:rFonts w:ascii="Courier New CYR" w:hAnsi="Courier New CYR" w:cs="Courier New CYR"/>
          <w:sz w:val="22"/>
          <w:szCs w:val="22"/>
        </w:rPr>
        <w:t xml:space="preserve"> </w:t>
      </w:r>
      <w:r>
        <w:rPr>
          <w:rFonts w:ascii="Courier New CYR" w:hAnsi="Courier New CYR" w:cs="Courier New CYR"/>
          <w:sz w:val="22"/>
          <w:szCs w:val="22"/>
        </w:rPr>
        <w:t xml:space="preserve">может провести не более </w:t>
      </w:r>
      <w:r w:rsidR="00C21C44" w:rsidRPr="00C21C44">
        <w:rPr>
          <w:rFonts w:ascii="Courier New CYR" w:hAnsi="Courier New CYR" w:cs="Courier New CYR"/>
          <w:sz w:val="22"/>
          <w:szCs w:val="22"/>
        </w:rPr>
        <w:t>3</w:t>
      </w:r>
      <w:r>
        <w:rPr>
          <w:rFonts w:ascii="Courier New CYR" w:hAnsi="Courier New CYR" w:cs="Courier New CYR"/>
          <w:sz w:val="22"/>
          <w:szCs w:val="22"/>
        </w:rPr>
        <w:t xml:space="preserve"> друзей бесплатно на выступление...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8"/>
          <w:szCs w:val="28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8"/>
          <w:szCs w:val="28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8"/>
          <w:szCs w:val="28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8"/>
          <w:szCs w:val="28"/>
          <w:u w:val="single"/>
        </w:rPr>
      </w:pPr>
      <w:r>
        <w:rPr>
          <w:rFonts w:ascii="Courier New CYR" w:hAnsi="Courier New CYR" w:cs="Courier New CYR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0"/>
          <w:szCs w:val="20"/>
          <w:u w:val="single"/>
        </w:rPr>
      </w:pPr>
    </w:p>
    <w:p w:rsidR="00764A58" w:rsidRDefault="00C21C44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764A58">
        <w:rPr>
          <w:rFonts w:ascii="Courier New CYR" w:hAnsi="Courier New CYR" w:cs="Courier New CYR"/>
          <w:sz w:val="20"/>
          <w:szCs w:val="20"/>
        </w:rPr>
        <w:t>использует: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</w:t>
      </w:r>
    </w:p>
    <w:p w:rsidR="00764A58" w:rsidRPr="00C21C44" w:rsidRDefault="00C21C44" w:rsidP="00C21C44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1</w:t>
      </w:r>
      <w:r w:rsidRPr="00C21C44">
        <w:rPr>
          <w:rFonts w:ascii="Courier New CYR" w:hAnsi="Courier New CYR" w:cs="Courier New CYR"/>
          <w:sz w:val="20"/>
          <w:szCs w:val="20"/>
        </w:rPr>
        <w:t>.</w:t>
      </w:r>
      <w:proofErr w:type="gramStart"/>
      <w:r w:rsidR="00764A58">
        <w:rPr>
          <w:rFonts w:ascii="Courier New CYR" w:hAnsi="Courier New CYR" w:cs="Courier New CYR"/>
          <w:sz w:val="20"/>
          <w:szCs w:val="20"/>
        </w:rPr>
        <w:t>Ди-джейские</w:t>
      </w:r>
      <w:proofErr w:type="gramEnd"/>
      <w:r w:rsidR="00764A58">
        <w:rPr>
          <w:rFonts w:ascii="Courier New CYR" w:hAnsi="Courier New CYR" w:cs="Courier New CYR"/>
          <w:sz w:val="20"/>
          <w:szCs w:val="20"/>
        </w:rPr>
        <w:t xml:space="preserve"> проигрыватели </w:t>
      </w:r>
      <w:r w:rsidR="00764A58">
        <w:rPr>
          <w:rFonts w:ascii="Courier New CYR" w:hAnsi="Courier New CYR" w:cs="Courier New CYR"/>
          <w:b/>
          <w:bCs/>
          <w:sz w:val="20"/>
          <w:szCs w:val="20"/>
          <w:u w:val="single"/>
        </w:rPr>
        <w:t>компакт-дисков</w:t>
      </w:r>
      <w:r w:rsidR="00764A58">
        <w:rPr>
          <w:rFonts w:ascii="Courier New CYR" w:hAnsi="Courier New CYR" w:cs="Courier New CYR"/>
          <w:sz w:val="20"/>
          <w:szCs w:val="20"/>
        </w:rPr>
        <w:t xml:space="preserve"> (2шт.), </w:t>
      </w:r>
      <w:r w:rsidR="00764A58">
        <w:rPr>
          <w:rFonts w:ascii="Courier New CYR" w:hAnsi="Courier New CYR" w:cs="Courier New CYR"/>
          <w:i/>
          <w:iCs/>
          <w:sz w:val="20"/>
          <w:szCs w:val="20"/>
        </w:rPr>
        <w:t xml:space="preserve">марки </w:t>
      </w:r>
      <w:r w:rsidR="00764A58">
        <w:rPr>
          <w:rFonts w:ascii="Courier New CYR" w:hAnsi="Courier New CYR" w:cs="Courier New CYR"/>
          <w:b/>
          <w:bCs/>
          <w:i/>
          <w:iCs/>
          <w:sz w:val="20"/>
          <w:szCs w:val="20"/>
        </w:rPr>
        <w:t>PIONEER CDJ-800</w:t>
      </w:r>
      <w:r w:rsidRPr="00C21C44">
        <w:rPr>
          <w:rFonts w:ascii="Courier New CYR" w:hAnsi="Courier New CYR" w:cs="Courier New CYR"/>
          <w:b/>
          <w:bCs/>
          <w:i/>
          <w:iCs/>
          <w:sz w:val="20"/>
          <w:szCs w:val="20"/>
        </w:rPr>
        <w:t>,</w:t>
      </w:r>
    </w:p>
    <w:p w:rsidR="00764A58" w:rsidRDefault="00764A58" w:rsidP="00C21C44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</w:rPr>
        <w:t>CDJ-1000</w:t>
      </w:r>
      <w:r w:rsidR="00C21C44">
        <w:rPr>
          <w:rFonts w:ascii="Courier New CYR" w:hAnsi="Courier New CYR" w:cs="Courier New CYR"/>
          <w:sz w:val="20"/>
          <w:szCs w:val="20"/>
          <w:lang w:val="en-US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PIONEER CDJ-2000.</w:t>
      </w:r>
    </w:p>
    <w:p w:rsidR="00764A58" w:rsidRDefault="00764A58" w:rsidP="00764A58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Ди-джейский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микшерный пульт марки </w:t>
      </w:r>
      <w:r>
        <w:rPr>
          <w:rFonts w:ascii="Courier New CYR" w:hAnsi="Courier New CYR" w:cs="Courier New CYR"/>
          <w:b/>
          <w:bCs/>
          <w:sz w:val="20"/>
          <w:szCs w:val="20"/>
        </w:rPr>
        <w:t>PIONEER (модели 600,700,800,1000)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</w:p>
    <w:p w:rsidR="00764A58" w:rsidRDefault="00764A58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Наличие одной свободной розетки (220 вольт) + удлинитель.</w:t>
      </w:r>
    </w:p>
    <w:p w:rsidR="00764A58" w:rsidRDefault="00764A58" w:rsidP="00764A58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Наличие свободного места рядом с вертушками, достаточного для размещения ноутбука.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b/>
          <w:bCs/>
          <w:i/>
          <w:iCs/>
          <w:sz w:val="20"/>
          <w:szCs w:val="20"/>
          <w:u w:val="single"/>
        </w:rPr>
      </w:pPr>
      <w:r>
        <w:rPr>
          <w:rFonts w:ascii="Courier New CYR" w:hAnsi="Courier New CYR" w:cs="Courier New CYR"/>
          <w:b/>
          <w:bCs/>
          <w:i/>
          <w:iCs/>
          <w:sz w:val="20"/>
          <w:szCs w:val="20"/>
          <w:u w:val="single"/>
        </w:rPr>
        <w:t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ди-джей ответственности не несет!!!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sz w:val="28"/>
          <w:szCs w:val="28"/>
          <w:u w:val="single"/>
        </w:rPr>
      </w:pPr>
      <w:r>
        <w:rPr>
          <w:rFonts w:ascii="Courier New CYR" w:hAnsi="Courier New CYR" w:cs="Courier New CYR"/>
          <w:b/>
          <w:bCs/>
          <w:sz w:val="28"/>
          <w:szCs w:val="28"/>
          <w:u w:val="single"/>
        </w:rPr>
        <w:t>ДРУГИЕ ТРЕБОВАНИЯ: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FF0000"/>
          <w:sz w:val="20"/>
          <w:szCs w:val="20"/>
        </w:rPr>
        <w:t>!!! КАТЕГОРИЧЕСКИ ЗАПРЕЩЕНО</w:t>
      </w:r>
      <w:proofErr w:type="gramStart"/>
      <w:r>
        <w:rPr>
          <w:rFonts w:ascii="Courier New CYR" w:hAnsi="Courier New CYR" w:cs="Courier New CYR"/>
          <w:b/>
          <w:bCs/>
          <w:color w:val="FF0000"/>
          <w:sz w:val="20"/>
          <w:szCs w:val="20"/>
        </w:rPr>
        <w:t xml:space="preserve"> !</w:t>
      </w:r>
      <w:proofErr w:type="gramEnd"/>
      <w:r>
        <w:rPr>
          <w:rFonts w:ascii="Courier New CYR" w:hAnsi="Courier New CYR" w:cs="Courier New CYR"/>
          <w:b/>
          <w:bCs/>
          <w:color w:val="FF0000"/>
          <w:sz w:val="20"/>
          <w:szCs w:val="20"/>
        </w:rPr>
        <w:t>!!:</w:t>
      </w:r>
      <w:r>
        <w:rPr>
          <w:rFonts w:ascii="Courier New CYR" w:hAnsi="Courier New CYR" w:cs="Courier New CYR"/>
          <w:b/>
          <w:bCs/>
          <w:sz w:val="20"/>
          <w:szCs w:val="20"/>
        </w:rPr>
        <w:t xml:space="preserve"> любая запись работы ди-джея, на любой вид носителя (МИНИ-ДИСК, КОМПАКТ-ДИСК, КАССЕТА, КОМПЬЮТЕР, MP3-ПЛЕЕР и т.д.) без официального разрешения ди-джея или его директора!!! В случае разрешения записи самим ди-джеем, </w:t>
      </w:r>
      <w:r>
        <w:rPr>
          <w:rFonts w:ascii="Courier New CYR" w:hAnsi="Courier New CYR" w:cs="Courier New CYR"/>
          <w:b/>
          <w:bCs/>
          <w:color w:val="FF0000"/>
          <w:sz w:val="20"/>
          <w:szCs w:val="20"/>
        </w:rPr>
        <w:t>ЗАПРЕЩЁН</w:t>
      </w:r>
      <w:r>
        <w:rPr>
          <w:rFonts w:ascii="Courier New CYR" w:hAnsi="Courier New CYR" w:cs="Courier New CYR"/>
          <w:b/>
          <w:bCs/>
          <w:sz w:val="20"/>
          <w:szCs w:val="20"/>
        </w:rPr>
        <w:t xml:space="preserve"> выпуск данной записи на любом носителе, без официального разрешения ди-джея или его директора!!! 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jc w:val="center"/>
        <w:rPr>
          <w:rFonts w:ascii="Courier New CYR" w:hAnsi="Courier New CYR" w:cs="Courier New CYR"/>
          <w:b/>
          <w:bCs/>
          <w:i/>
          <w:iCs/>
          <w:sz w:val="20"/>
          <w:szCs w:val="20"/>
          <w:u w:val="single"/>
        </w:rPr>
      </w:pPr>
      <w:r>
        <w:rPr>
          <w:rFonts w:ascii="Courier New CYR" w:hAnsi="Courier New CYR" w:cs="Courier New CYR"/>
          <w:b/>
          <w:bCs/>
          <w:i/>
          <w:iCs/>
          <w:color w:val="FF0000"/>
          <w:sz w:val="20"/>
          <w:szCs w:val="20"/>
          <w:u w:val="single"/>
        </w:rPr>
        <w:t>В противном случае будет подан иск в суд о нарушении авторских прав!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Все остальные вопросы и нюансы обсуждаются при более конкретном рассмотрении Вашего предложения.</w:t>
      </w:r>
    </w:p>
    <w:p w:rsidR="00764A58" w:rsidRDefault="00C21C44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  <w:sz w:val="20"/>
          <w:szCs w:val="20"/>
        </w:rPr>
      </w:pPr>
      <w:proofErr w:type="spellStart"/>
      <w:proofErr w:type="gramStart"/>
      <w:r>
        <w:rPr>
          <w:rFonts w:ascii="Courier New CYR" w:hAnsi="Courier New CYR" w:cs="Courier New CYR"/>
          <w:b/>
          <w:bCs/>
          <w:sz w:val="22"/>
          <w:szCs w:val="22"/>
          <w:lang w:val="en-US"/>
        </w:rPr>
        <w:t>DJScout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764A58">
        <w:rPr>
          <w:rFonts w:ascii="Courier New CYR" w:hAnsi="Courier New CYR" w:cs="Courier New CYR"/>
          <w:sz w:val="20"/>
          <w:szCs w:val="20"/>
        </w:rPr>
        <w:t>благодарит за проявленное уважение и понимание Вами наших требований.</w:t>
      </w:r>
      <w:proofErr w:type="gramEnd"/>
      <w:r w:rsidR="00764A58">
        <w:rPr>
          <w:rFonts w:ascii="Courier New CYR" w:hAnsi="Courier New CYR" w:cs="Courier New CYR"/>
          <w:sz w:val="20"/>
          <w:szCs w:val="20"/>
        </w:rPr>
        <w:t xml:space="preserve"> Надеемся на взаимное, удачное и продолжительное сотрудничество с Вами!</w:t>
      </w:r>
    </w:p>
    <w:p w:rsidR="00764A58" w:rsidRDefault="00764A58">
      <w:pPr>
        <w:widowControl w:val="0"/>
        <w:autoSpaceDE w:val="0"/>
        <w:autoSpaceDN w:val="0"/>
        <w:adjustRightInd w:val="0"/>
        <w:ind w:right="256"/>
        <w:rPr>
          <w:rFonts w:ascii="Courier New CYR" w:hAnsi="Courier New CYR" w:cs="Courier New CYR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sz w:val="20"/>
          <w:szCs w:val="20"/>
          <w:u w:val="single"/>
        </w:rPr>
      </w:pPr>
    </w:p>
    <w:p w:rsid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b/>
          <w:bCs/>
          <w:sz w:val="22"/>
          <w:szCs w:val="22"/>
          <w:u w:val="single"/>
        </w:rPr>
      </w:pPr>
      <w:r>
        <w:rPr>
          <w:rFonts w:ascii="Courier New CYR" w:hAnsi="Courier New CYR" w:cs="Courier New CYR"/>
          <w:b/>
          <w:bCs/>
          <w:sz w:val="22"/>
          <w:szCs w:val="22"/>
          <w:u w:val="single"/>
        </w:rPr>
        <w:t>Контакты:</w:t>
      </w:r>
    </w:p>
    <w:p w:rsidR="00764A58" w:rsidRPr="00764A58" w:rsidRDefault="00764A58">
      <w:pPr>
        <w:widowControl w:val="0"/>
        <w:autoSpaceDE w:val="0"/>
        <w:autoSpaceDN w:val="0"/>
        <w:adjustRightInd w:val="0"/>
        <w:ind w:right="76"/>
        <w:rPr>
          <w:rFonts w:ascii="Courier New CYR" w:hAnsi="Courier New CYR" w:cs="Courier New CYR"/>
          <w:b/>
          <w:bCs/>
          <w:sz w:val="22"/>
          <w:szCs w:val="22"/>
          <w:lang w:val="en-US"/>
        </w:rPr>
      </w:pPr>
      <w:proofErr w:type="gramStart"/>
      <w:r w:rsidRPr="00764A58">
        <w:rPr>
          <w:rFonts w:ascii="Courier New CYR" w:hAnsi="Courier New CYR" w:cs="Courier New CYR"/>
          <w:b/>
          <w:bCs/>
          <w:i/>
          <w:iCs/>
          <w:sz w:val="22"/>
          <w:szCs w:val="22"/>
          <w:lang w:val="en-US"/>
        </w:rPr>
        <w:t>e-mail</w:t>
      </w:r>
      <w:proofErr w:type="gramEnd"/>
      <w:r w:rsidRPr="00764A58">
        <w:rPr>
          <w:rFonts w:ascii="Courier New CYR" w:hAnsi="Courier New CYR" w:cs="Courier New CYR"/>
          <w:b/>
          <w:bCs/>
          <w:i/>
          <w:iCs/>
          <w:sz w:val="22"/>
          <w:szCs w:val="22"/>
          <w:lang w:val="en-US"/>
        </w:rPr>
        <w:t xml:space="preserve">: </w:t>
      </w:r>
      <w:r w:rsidR="00C21C44">
        <w:rPr>
          <w:rFonts w:ascii="Courier New CYR" w:hAnsi="Courier New CYR" w:cs="Courier New CYR"/>
          <w:b/>
          <w:bCs/>
          <w:i/>
          <w:iCs/>
          <w:sz w:val="22"/>
          <w:szCs w:val="22"/>
          <w:lang w:val="en-US"/>
        </w:rPr>
        <w:t>raskatov-88</w:t>
      </w:r>
      <w:r w:rsidRPr="00764A58">
        <w:rPr>
          <w:rFonts w:ascii="Courier New CYR" w:hAnsi="Courier New CYR" w:cs="Courier New CYR"/>
          <w:b/>
          <w:bCs/>
          <w:i/>
          <w:iCs/>
          <w:sz w:val="22"/>
          <w:szCs w:val="22"/>
          <w:lang w:val="en-US"/>
        </w:rPr>
        <w:t>@mail.ru</w:t>
      </w:r>
    </w:p>
    <w:p w:rsidR="00764A58" w:rsidRPr="00764A58" w:rsidRDefault="00764A58">
      <w:pPr>
        <w:keepNext/>
        <w:widowControl w:val="0"/>
        <w:autoSpaceDE w:val="0"/>
        <w:autoSpaceDN w:val="0"/>
        <w:adjustRightInd w:val="0"/>
        <w:ind w:right="76"/>
        <w:rPr>
          <w:rFonts w:ascii="Times New Roman CYR" w:hAnsi="Times New Roman CYR" w:cs="Times New Roman CYR"/>
          <w:b/>
          <w:bCs/>
          <w:i/>
          <w:iCs/>
          <w:sz w:val="22"/>
          <w:szCs w:val="22"/>
          <w:lang w:val="en-US"/>
        </w:rPr>
      </w:pPr>
      <w:proofErr w:type="gramStart"/>
      <w:r w:rsidRPr="00764A58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val="en-US"/>
        </w:rPr>
        <w:t>URL  :</w:t>
      </w:r>
      <w:proofErr w:type="gramEnd"/>
      <w:r w:rsidRPr="00764A58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val="en-US"/>
        </w:rPr>
        <w:t xml:space="preserve">  </w:t>
      </w:r>
      <w:r w:rsidR="00C21C44" w:rsidRPr="00C21C44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val="en-US"/>
        </w:rPr>
        <w:t>http://promodj.com/ARScout51</w:t>
      </w:r>
    </w:p>
    <w:p w:rsidR="00764A58" w:rsidRPr="00C21C44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2"/>
          <w:szCs w:val="22"/>
          <w:lang w:val="en-US"/>
        </w:rPr>
      </w:pPr>
      <w:r>
        <w:rPr>
          <w:rFonts w:ascii="Courier New CYR" w:hAnsi="Courier New CYR" w:cs="Courier New CYR"/>
          <w:b/>
          <w:bCs/>
          <w:i/>
          <w:iCs/>
          <w:sz w:val="22"/>
          <w:szCs w:val="22"/>
        </w:rPr>
        <w:t>телефон</w:t>
      </w:r>
      <w:proofErr w:type="gramStart"/>
      <w:r w:rsidRP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 xml:space="preserve"> :</w:t>
      </w:r>
      <w:proofErr w:type="gramEnd"/>
      <w:r w:rsidRP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 xml:space="preserve"> + 7</w:t>
      </w:r>
      <w:r w:rsidR="00C21C44" w:rsidRP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 </w:t>
      </w:r>
      <w:r w:rsidR="00C21C44">
        <w:rPr>
          <w:rFonts w:ascii="Courier New CYR" w:hAnsi="Courier New CYR" w:cs="Courier New CYR"/>
          <w:b/>
          <w:bCs/>
          <w:sz w:val="22"/>
          <w:szCs w:val="22"/>
          <w:lang w:val="en-US"/>
        </w:rPr>
        <w:t>950 898 87 09</w:t>
      </w:r>
    </w:p>
    <w:p w:rsidR="00764A58" w:rsidRPr="00C21C44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2"/>
          <w:szCs w:val="22"/>
          <w:lang w:val="en-US"/>
        </w:rPr>
      </w:pPr>
    </w:p>
    <w:p w:rsidR="00764A58" w:rsidRPr="00C21C44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i/>
          <w:iCs/>
          <w:sz w:val="20"/>
          <w:szCs w:val="20"/>
          <w:lang w:val="en-US"/>
        </w:rPr>
      </w:pPr>
    </w:p>
    <w:p w:rsidR="00764A58" w:rsidRPr="00C21C44" w:rsidRDefault="00764A58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bCs/>
          <w:i/>
          <w:iCs/>
          <w:lang w:val="en-US"/>
        </w:rPr>
      </w:pP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i/>
          <w:iCs/>
          <w:sz w:val="18"/>
          <w:szCs w:val="18"/>
        </w:rPr>
      </w:pPr>
      <w:r w:rsidRPr="00C21C44">
        <w:rPr>
          <w:rFonts w:ascii="Courier New CYR" w:hAnsi="Courier New CYR" w:cs="Courier New CYR"/>
          <w:sz w:val="18"/>
          <w:szCs w:val="18"/>
          <w:lang w:val="en-US"/>
        </w:rPr>
        <w:lastRenderedPageBreak/>
        <w:t xml:space="preserve">                                </w:t>
      </w:r>
      <w:r>
        <w:rPr>
          <w:rFonts w:ascii="Courier New CYR" w:hAnsi="Courier New CYR" w:cs="Courier New CYR"/>
          <w:i/>
          <w:iCs/>
          <w:sz w:val="18"/>
          <w:szCs w:val="18"/>
        </w:rPr>
        <w:t xml:space="preserve">С условиями </w:t>
      </w:r>
      <w:proofErr w:type="gramStart"/>
      <w:r>
        <w:rPr>
          <w:rFonts w:ascii="Courier New CYR" w:hAnsi="Courier New CYR" w:cs="Courier New CYR"/>
          <w:i/>
          <w:iCs/>
          <w:sz w:val="18"/>
          <w:szCs w:val="18"/>
        </w:rPr>
        <w:t>ознакомлен</w:t>
      </w:r>
      <w:proofErr w:type="gramEnd"/>
      <w:r>
        <w:rPr>
          <w:rFonts w:ascii="Courier New CYR" w:hAnsi="Courier New CYR" w:cs="Courier New CYR"/>
          <w:i/>
          <w:iCs/>
          <w:sz w:val="18"/>
          <w:szCs w:val="18"/>
        </w:rPr>
        <w:t>. Обязуюсь выполнить в</w:t>
      </w:r>
      <w:bookmarkStart w:id="0" w:name="_GoBack"/>
      <w:bookmarkEnd w:id="0"/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i/>
          <w:iCs/>
          <w:sz w:val="18"/>
          <w:szCs w:val="18"/>
        </w:rPr>
        <w:t xml:space="preserve">                                соответствии с вышеуказанным</w:t>
      </w:r>
      <w:proofErr w:type="gramStart"/>
      <w:r w:rsidR="00C21C44">
        <w:rPr>
          <w:rFonts w:ascii="Courier New CYR" w:hAnsi="Courier New CYR" w:cs="Courier New CYR"/>
          <w:i/>
          <w:iCs/>
          <w:sz w:val="18"/>
          <w:szCs w:val="18"/>
          <w:lang w:val="en-US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.</w:t>
      </w:r>
      <w:proofErr w:type="gramEnd"/>
    </w:p>
    <w:p w:rsidR="00764A58" w:rsidRDefault="00764A58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___________________________________________________(Ф.И.О.)</w:t>
      </w:r>
    </w:p>
    <w:p w:rsidR="00764A58" w:rsidRDefault="00764A58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18"/>
          <w:szCs w:val="18"/>
        </w:rPr>
        <w:t>__________________________________________(число и подпись)</w:t>
      </w:r>
    </w:p>
    <w:p w:rsidR="00764A58" w:rsidRDefault="00764A58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8"/>
          <w:szCs w:val="28"/>
          <w:u w:val="single"/>
        </w:rPr>
        <w:t>ДАННЫЕ О МЕСТЕ ПРОВЕДЕНИЯ МЕРОПРИЯТИЯ:</w:t>
      </w: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Ф.О.И. приглашающего лица ________________________________________________________________</w:t>
      </w: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e-</w:t>
      </w:r>
      <w:proofErr w:type="spellStart"/>
      <w:r>
        <w:rPr>
          <w:rFonts w:ascii="Courier New CYR" w:hAnsi="Courier New CYR" w:cs="Courier New CYR"/>
          <w:sz w:val="18"/>
          <w:szCs w:val="18"/>
        </w:rPr>
        <w:t>mail</w:t>
      </w:r>
      <w:proofErr w:type="spellEnd"/>
      <w:r>
        <w:rPr>
          <w:rFonts w:ascii="Courier New CYR" w:hAnsi="Courier New CYR" w:cs="Courier New CYR"/>
          <w:sz w:val="18"/>
          <w:szCs w:val="18"/>
        </w:rPr>
        <w:t xml:space="preserve"> и телефон приглашающего лица ______________________________________________________</w:t>
      </w: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Дата проведения мероприятия ______________________________________________________________</w:t>
      </w: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Город проведения мероприятия _____________________________________________________________</w:t>
      </w: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Название клуба или площадки ______________________________________________________________</w:t>
      </w: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</w:p>
    <w:p w:rsidR="00764A58" w:rsidRDefault="00764A5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Вместимость клуба или площадки ___________________________________________________________</w:t>
      </w:r>
    </w:p>
    <w:sectPr w:rsidR="00764A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99F"/>
    <w:multiLevelType w:val="singleLevel"/>
    <w:tmpl w:val="908CB078"/>
    <w:lvl w:ilvl="0">
      <w:start w:val="3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">
    <w:nsid w:val="21CC534D"/>
    <w:multiLevelType w:val="singleLevel"/>
    <w:tmpl w:val="FED61D22"/>
    <w:lvl w:ilvl="0">
      <w:start w:val="4"/>
      <w:numFmt w:val="decimal"/>
      <w:lvlText w:val="%1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2">
    <w:nsid w:val="284B0D24"/>
    <w:multiLevelType w:val="singleLevel"/>
    <w:tmpl w:val="C224895E"/>
    <w:lvl w:ilvl="0">
      <w:start w:val="6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3">
    <w:nsid w:val="2CF321FA"/>
    <w:multiLevelType w:val="singleLevel"/>
    <w:tmpl w:val="73286AAE"/>
    <w:lvl w:ilvl="0">
      <w:start w:val="7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4">
    <w:nsid w:val="39C86ABB"/>
    <w:multiLevelType w:val="singleLevel"/>
    <w:tmpl w:val="5F92EF42"/>
    <w:lvl w:ilvl="0">
      <w:start w:val="2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5">
    <w:nsid w:val="483A0ACB"/>
    <w:multiLevelType w:val="singleLevel"/>
    <w:tmpl w:val="3CFC0936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6">
    <w:nsid w:val="4B8E5DD1"/>
    <w:multiLevelType w:val="singleLevel"/>
    <w:tmpl w:val="D902D2A0"/>
    <w:lvl w:ilvl="0">
      <w:start w:val="4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7">
    <w:nsid w:val="5DBE1CDF"/>
    <w:multiLevelType w:val="singleLevel"/>
    <w:tmpl w:val="B0C289C6"/>
    <w:lvl w:ilvl="0">
      <w:start w:val="1"/>
      <w:numFmt w:val="decimal"/>
      <w:lvlText w:val="%1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8">
    <w:nsid w:val="60DA66E5"/>
    <w:multiLevelType w:val="singleLevel"/>
    <w:tmpl w:val="6D28316C"/>
    <w:lvl w:ilvl="0">
      <w:start w:val="5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9">
    <w:nsid w:val="686D62FE"/>
    <w:multiLevelType w:val="singleLevel"/>
    <w:tmpl w:val="B0C289C6"/>
    <w:lvl w:ilvl="0">
      <w:start w:val="3"/>
      <w:numFmt w:val="decimal"/>
      <w:lvlText w:val="%1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0">
    <w:nsid w:val="70372C99"/>
    <w:multiLevelType w:val="singleLevel"/>
    <w:tmpl w:val="5F92EF42"/>
    <w:lvl w:ilvl="0">
      <w:start w:val="2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1">
    <w:nsid w:val="7B0E2567"/>
    <w:multiLevelType w:val="singleLevel"/>
    <w:tmpl w:val="4D8EC3D0"/>
    <w:lvl w:ilvl="0">
      <w:start w:val="8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4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5">
    <w:abstractNumId w:val="10"/>
  </w:num>
  <w:num w:numId="6">
    <w:abstractNumId w:val="1"/>
  </w:num>
  <w:num w:numId="7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8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8"/>
    <w:rsid w:val="00764A58"/>
    <w:rsid w:val="00C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Эксперт</dc:creator>
  <cp:lastModifiedBy>Эксперт Эксперт</cp:lastModifiedBy>
  <cp:revision>2</cp:revision>
  <dcterms:created xsi:type="dcterms:W3CDTF">2016-01-20T09:00:00Z</dcterms:created>
  <dcterms:modified xsi:type="dcterms:W3CDTF">2016-01-20T09:00:00Z</dcterms:modified>
</cp:coreProperties>
</file>