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7" w:rsidRPr="00504DA7" w:rsidRDefault="00504DA7" w:rsidP="00504DA7">
      <w:pPr>
        <w:shd w:val="clear" w:color="auto" w:fill="F1D857"/>
        <w:spacing w:before="100" w:beforeAutospacing="1" w:after="100" w:afterAutospacing="1" w:line="196" w:lineRule="atLeast"/>
        <w:outlineLvl w:val="1"/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</w:pPr>
      <w:r w:rsidRPr="00504DA7">
        <w:rPr>
          <w:rFonts w:ascii="Tahoma" w:eastAsia="Times New Roman" w:hAnsi="Tahoma" w:cs="Tahoma"/>
          <w:b/>
          <w:bCs/>
          <w:color w:val="8B4513"/>
          <w:sz w:val="27"/>
          <w:szCs w:val="27"/>
          <w:lang w:eastAsia="ru-RU"/>
        </w:rPr>
        <w:t>Организация и проведение праздников. Цены.</w:t>
      </w: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504DA7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Подготовка мероприятий</w:t>
      </w:r>
      <w:r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: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Типовой сценарий – бесплатно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индивидуального сценария – договорная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Режиссерско-постановочные работы – 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  <w:proofErr w:type="gramEnd"/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Подбор ресторана выездного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заключения договора на программу)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Подбор площадки для проведения мероприятия бесплатно (после заключения договора на программу)</w:t>
      </w:r>
    </w:p>
    <w:p w:rsid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Аpeнда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договорная</w:t>
      </w: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мероприятий:</w:t>
      </w: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Ведущий – от 15 000 руб. (5 часов)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Опытный ведущий, конферансье – от 30 000 руб. (5 часов)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"Звезда", узнаваемое лицо – цена договорная</w:t>
      </w:r>
    </w:p>
    <w:p w:rsidR="00504DA7" w:rsidRDefault="00504DA7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вое/световое оборудование - от 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/6 часов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размера площадки, мощности оборудования и тех.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райдера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Лазерные эффекты - от 20 000 руб.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Костюмы исторические, карнавальные, фантастические (аренда) – от 1600 руб.</w:t>
      </w: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4DA7" w:rsidRP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Универсальный музыкальный коллектив с солистом или солисткой – от 15 000 руб./вечер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Джаз-бэнд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20 000 руб./вечер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Вакально-инструментальный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категории "VIP"  – 50 000 руб. (до 6 часов)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"Звезды" эстрады – цена договорная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Профессиональный ди-джей – от 15 000 руб./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6часов</w:t>
      </w:r>
    </w:p>
    <w:p w:rsidR="00504DA7" w:rsidRDefault="00504DA7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Танцевальное оформление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4DA7" w:rsidRDefault="00504DA7" w:rsidP="00504DA7">
      <w:pPr>
        <w:spacing w:after="0" w:line="240" w:lineRule="auto"/>
        <w:ind w:firstLine="708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Шоу балет - от 15 000 руб.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Танцевальный дуэт - от  6 000 руб.</w:t>
      </w:r>
    </w:p>
    <w:p w:rsid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Этнические танцы 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фламенко, арабский, ирландские, индийский, ритуальные пляски североамериканских индейцев) - от 15 000 руб. /программа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 </w:t>
      </w:r>
      <w:proofErr w:type="spellStart"/>
      <w:r w:rsidRPr="00504DA7">
        <w:rPr>
          <w:rFonts w:ascii="Times New Roman" w:eastAsia="Times New Roman" w:hAnsi="Symbol" w:cs="Times New Roman"/>
          <w:sz w:val="24"/>
          <w:szCs w:val="24"/>
          <w:lang w:val="en-US" w:eastAsia="ru-RU"/>
        </w:rPr>
        <w:t>Puldenz</w:t>
      </w:r>
      <w:proofErr w:type="spellEnd"/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(стриптиз.) - от 10 000 /за 1 танец(6-7минут) зависит от танца</w:t>
      </w:r>
    </w:p>
    <w:p w:rsidR="00504DA7" w:rsidRDefault="00504DA7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Цирковые артисты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Клоуны - от 6 000 руб.</w:t>
      </w:r>
    </w:p>
    <w:p w:rsidR="00504DA7" w:rsidRP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Иллюзионисты, фокусники - от 10 000 руб.</w:t>
      </w:r>
    </w:p>
    <w:p w:rsidR="00504DA7" w:rsidRDefault="00504DA7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Жонглеры, акробаты, другие цирковые номера - от 10 000 руб.</w:t>
      </w:r>
    </w:p>
    <w:p w:rsidR="005B616F" w:rsidRPr="00504DA7" w:rsidRDefault="005B616F" w:rsidP="00504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Артисты оригинального жанра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Пародист, юморист, мастер разговорного жанра - от 12 000 руб.</w:t>
      </w:r>
    </w:p>
    <w:p w:rsid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Ростовые куклы - </w:t>
      </w:r>
      <w:r w:rsidR="005B616F"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договорная 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аниматором)</w:t>
      </w:r>
    </w:p>
    <w:p w:rsidR="005B616F" w:rsidRPr="00504DA7" w:rsidRDefault="005B616F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программы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спектакль - </w:t>
      </w:r>
      <w:proofErr w:type="gramStart"/>
      <w:r w:rsidR="005B616F"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  <w:proofErr w:type="gramEnd"/>
    </w:p>
    <w:p w:rsidR="005B616F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DA7" w:rsidRDefault="00504DA7" w:rsidP="005B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Сопутствующие услуги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Дизайн/оформление события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Консультация и выезд дизайнера бесплатно (после заключения договора на программу)</w:t>
      </w: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Флористика – от 1000 руб. </w:t>
      </w: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Оформление шарами – от 5 000 руб.</w:t>
      </w: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Драпировка тканью и др. материалами – от 5 000 руб.</w:t>
      </w:r>
    </w:p>
    <w:p w:rsid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Праздничный торт – от 650 руб./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5B616F" w:rsidRPr="00504DA7" w:rsidRDefault="005B616F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Полиграфические услуги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Приглашения, билеты, афиши и др. – от 2 000 руб.</w:t>
      </w:r>
    </w:p>
    <w:p w:rsidR="005B616F" w:rsidRPr="00504DA7" w:rsidRDefault="005B616F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Стилисты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6F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B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миджмейкер, визажист, гример – </w:t>
      </w:r>
      <w:r w:rsidR="005B616F"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</w:p>
    <w:p w:rsidR="005B616F" w:rsidRPr="00504DA7" w:rsidRDefault="005B616F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Default="00504DA7" w:rsidP="005B61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Фотосъемка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B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6F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Профессиональный фотограф (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аналог, так и на цифру) - </w:t>
      </w:r>
      <w:r w:rsidR="005B616F"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</w:p>
    <w:p w:rsidR="005B616F" w:rsidRDefault="005B616F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Default="00504DA7" w:rsidP="00504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Видеосъемка</w:t>
      </w:r>
      <w:r w:rsidR="005B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616F" w:rsidRPr="00504DA7" w:rsidRDefault="005B616F" w:rsidP="0050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7" w:rsidRPr="00504DA7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профессионального оператора + монтаж фильма (ролик) - </w:t>
      </w:r>
      <w:r w:rsidR="005B616F"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</w:t>
      </w:r>
    </w:p>
    <w:p w:rsidR="005B616F" w:rsidRDefault="00504DA7" w:rsidP="005B61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видеофильма из материалов заказчика </w:t>
      </w:r>
      <w:r w:rsidR="005B61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16F" w:rsidRDefault="005B616F" w:rsidP="00504DA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04DA7" w:rsidRPr="00504DA7" w:rsidRDefault="00504DA7" w:rsidP="005B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Господа!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ащаeм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Вы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имeeтe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сами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pасшиpить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пpeдоставляeмых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замeчания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пpeдложeния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дополнитeльныe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тpeбования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обязатeльно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учтeны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спeциалистами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ходe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нашeго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сотpудничeства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2F2" w:rsidRPr="005B616F" w:rsidRDefault="00504DA7" w:rsidP="005B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нтства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оpганизации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мepопpиятия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10% от стоимости заказа. Гибкая </w:t>
      </w:r>
      <w:proofErr w:type="spell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gramStart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0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скидок.</w:t>
      </w:r>
    </w:p>
    <w:sectPr w:rsidR="00CF12F2" w:rsidRPr="005B616F" w:rsidSect="00CF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DA7"/>
    <w:rsid w:val="00504DA7"/>
    <w:rsid w:val="005B616F"/>
    <w:rsid w:val="00C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2"/>
  </w:style>
  <w:style w:type="paragraph" w:styleId="2">
    <w:name w:val="heading 2"/>
    <w:basedOn w:val="a"/>
    <w:link w:val="20"/>
    <w:uiPriority w:val="9"/>
    <w:qFormat/>
    <w:rsid w:val="00504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4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2014-09-10T14:31:00Z</dcterms:created>
  <dcterms:modified xsi:type="dcterms:W3CDTF">2014-09-10T14:46:00Z</dcterms:modified>
</cp:coreProperties>
</file>