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801"/>
        <w:gridCol w:w="540"/>
        <w:gridCol w:w="4515"/>
      </w:tblGrid>
      <w:tr w:rsidR="00AF2AFD" w:rsidRPr="00FA338C">
        <w:trPr>
          <w:trHeight w:val="1494"/>
        </w:trPr>
        <w:tc>
          <w:tcPr>
            <w:tcW w:w="5000" w:type="pct"/>
            <w:gridSpan w:val="3"/>
          </w:tcPr>
          <w:p w:rsidR="00AF2AFD" w:rsidRPr="00FA338C" w:rsidRDefault="0025532E" w:rsidP="0025532E">
            <w:pPr>
              <w:pStyle w:val="CompanyName"/>
              <w:rPr>
                <w:sz w:val="22"/>
                <w:szCs w:val="22"/>
                <w:lang w:val="ru-RU"/>
              </w:rPr>
            </w:pPr>
            <w:bookmarkStart w:id="0" w:name="_GoBack"/>
            <w:r w:rsidRPr="00FA338C">
              <w:rPr>
                <w:sz w:val="22"/>
                <w:szCs w:val="22"/>
                <w:lang w:val="ru-RU"/>
              </w:rPr>
              <w:t>соглашение о неразглашении конфиденциальных сведений</w:t>
            </w:r>
          </w:p>
        </w:tc>
      </w:tr>
      <w:tr w:rsidR="00AF2AFD" w:rsidRPr="00FA338C">
        <w:tblPrEx>
          <w:tblBorders>
            <w:bottom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</w:tcPr>
          <w:p w:rsidR="00AF2AFD" w:rsidRPr="00FA338C" w:rsidRDefault="00AF2AFD">
            <w:pPr>
              <w:pStyle w:val="MessageHeaderLabel"/>
              <w:rPr>
                <w:sz w:val="22"/>
                <w:szCs w:val="22"/>
                <w:lang w:val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:rsidR="00AF2AFD" w:rsidRPr="00FA338C" w:rsidRDefault="00AF2AFD">
            <w:pPr>
              <w:pStyle w:val="MessageHeaderLabel"/>
              <w:rPr>
                <w:sz w:val="22"/>
                <w:szCs w:val="22"/>
                <w:lang w:val="ru-RU"/>
              </w:rPr>
            </w:pP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AF2AFD" w:rsidRPr="00FA338C" w:rsidRDefault="00AF2AFD">
            <w:pPr>
              <w:pStyle w:val="MessageHeaderLabel"/>
              <w:rPr>
                <w:sz w:val="22"/>
                <w:szCs w:val="22"/>
                <w:lang w:val="ru-RU"/>
              </w:rPr>
            </w:pPr>
          </w:p>
        </w:tc>
      </w:tr>
      <w:bookmarkStart w:id="1" w:name="From"/>
      <w:tr w:rsidR="00AF2AFD" w:rsidRPr="00FA338C">
        <w:tblPrEx>
          <w:tblBorders>
            <w:bottom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1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2AFD" w:rsidRPr="00FA338C" w:rsidRDefault="004A7863" w:rsidP="00AF2AFD">
            <w:pPr>
              <w:pStyle w:val="a9"/>
              <w:rPr>
                <w:sz w:val="22"/>
                <w:szCs w:val="22"/>
                <w:lang w:val="ru-RU"/>
              </w:rPr>
            </w:pPr>
            <w:r w:rsidRPr="00FA338C">
              <w:rPr>
                <w:sz w:val="22"/>
                <w:szCs w:val="22"/>
                <w:lang w:val="ru-RU"/>
              </w:rPr>
              <w:fldChar w:fldCharType="begin"/>
            </w:r>
            <w:r w:rsidRPr="00FA338C">
              <w:rPr>
                <w:sz w:val="22"/>
                <w:szCs w:val="22"/>
                <w:lang w:val="ru-RU"/>
              </w:rPr>
              <w:instrText xml:space="preserve"> DATE  \@ "d MMMM yyyy 'г.'"  \* MERGEFORMAT </w:instrText>
            </w:r>
            <w:r w:rsidRPr="00FA338C">
              <w:rPr>
                <w:sz w:val="22"/>
                <w:szCs w:val="22"/>
                <w:lang w:val="ru-RU"/>
              </w:rPr>
              <w:fldChar w:fldCharType="separate"/>
            </w:r>
            <w:r w:rsidR="00FA338C" w:rsidRPr="00FA338C">
              <w:rPr>
                <w:noProof/>
                <w:sz w:val="22"/>
                <w:szCs w:val="22"/>
                <w:lang w:val="ru-RU"/>
              </w:rPr>
              <w:t>26 апреля 2014 г.</w:t>
            </w:r>
            <w:r w:rsidRPr="00FA338C">
              <w:rPr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2AFD" w:rsidRPr="00FA338C" w:rsidRDefault="00AF2AFD">
            <w:pPr>
              <w:pStyle w:val="MessageHeaderFirst"/>
              <w:rPr>
                <w:sz w:val="22"/>
                <w:szCs w:val="22"/>
                <w:lang w:val="ru-RU"/>
              </w:rPr>
            </w:pPr>
          </w:p>
        </w:tc>
        <w:bookmarkEnd w:id="1"/>
        <w:tc>
          <w:tcPr>
            <w:tcW w:w="254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2AFD" w:rsidRPr="00FA338C" w:rsidRDefault="00AF2AFD" w:rsidP="00AF2AFD">
            <w:pPr>
              <w:pStyle w:val="MessageHeaderFirst"/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:rsidR="00AF2AFD" w:rsidRPr="00FA338C" w:rsidRDefault="00FA4790" w:rsidP="00FA4790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 xml:space="preserve">    </w:t>
      </w:r>
      <w:r w:rsidR="0025532E" w:rsidRPr="00FA338C">
        <w:rPr>
          <w:sz w:val="22"/>
          <w:szCs w:val="22"/>
          <w:lang w:val="ru-RU"/>
        </w:rPr>
        <w:t xml:space="preserve">Сотрудник компании </w:t>
      </w:r>
      <w:r w:rsidR="005F3169" w:rsidRPr="00FA338C">
        <w:rPr>
          <w:sz w:val="22"/>
          <w:szCs w:val="22"/>
        </w:rPr>
        <w:fldChar w:fldCharType="begin"/>
      </w:r>
      <w:r w:rsidR="005F3169" w:rsidRPr="00FA338C">
        <w:rPr>
          <w:sz w:val="22"/>
          <w:szCs w:val="22"/>
          <w:lang w:val="ru-RU"/>
        </w:rPr>
        <w:instrText xml:space="preserve"> </w:instrText>
      </w:r>
      <w:r w:rsidR="005F3169" w:rsidRPr="00FA338C">
        <w:rPr>
          <w:sz w:val="22"/>
          <w:szCs w:val="22"/>
        </w:rPr>
        <w:instrText>MACROBUTTON</w:instrText>
      </w:r>
      <w:r w:rsidR="005F3169" w:rsidRPr="00FA338C">
        <w:rPr>
          <w:sz w:val="22"/>
          <w:szCs w:val="22"/>
          <w:lang w:val="ru-RU"/>
        </w:rPr>
        <w:instrText xml:space="preserve">  </w:instrText>
      </w:r>
      <w:r w:rsidR="005F3169" w:rsidRPr="00FA338C">
        <w:rPr>
          <w:sz w:val="22"/>
          <w:szCs w:val="22"/>
        </w:rPr>
        <w:instrText>AcceptAllChangesShown</w:instrText>
      </w:r>
      <w:r w:rsidR="005F3169" w:rsidRPr="00FA338C">
        <w:rPr>
          <w:sz w:val="22"/>
          <w:szCs w:val="22"/>
          <w:lang w:val="ru-RU"/>
        </w:rPr>
        <w:instrText xml:space="preserve"> </w:instrText>
      </w:r>
      <w:r w:rsidR="005F3169" w:rsidRPr="00FA338C">
        <w:rPr>
          <w:sz w:val="22"/>
          <w:szCs w:val="22"/>
        </w:rPr>
        <w:instrText>Radio</w:instrText>
      </w:r>
      <w:r w:rsidR="005F3169" w:rsidRPr="00FA338C">
        <w:rPr>
          <w:sz w:val="22"/>
          <w:szCs w:val="22"/>
          <w:lang w:val="ru-RU"/>
        </w:rPr>
        <w:instrText>-</w:instrText>
      </w:r>
      <w:r w:rsidR="005F3169" w:rsidRPr="00FA338C">
        <w:rPr>
          <w:sz w:val="22"/>
          <w:szCs w:val="22"/>
        </w:rPr>
        <w:instrText>Marvin</w:instrText>
      </w:r>
      <w:r w:rsidR="005F3169" w:rsidRPr="00FA338C">
        <w:rPr>
          <w:sz w:val="22"/>
          <w:szCs w:val="22"/>
          <w:lang w:val="ru-RU"/>
        </w:rPr>
        <w:instrText xml:space="preserve"> </w:instrText>
      </w:r>
      <w:r w:rsidR="005F3169" w:rsidRPr="00FA338C">
        <w:rPr>
          <w:sz w:val="22"/>
          <w:szCs w:val="22"/>
        </w:rPr>
        <w:fldChar w:fldCharType="end"/>
      </w:r>
      <w:r w:rsidR="0025532E" w:rsidRPr="00FA338C">
        <w:rPr>
          <w:sz w:val="22"/>
          <w:szCs w:val="22"/>
          <w:lang w:val="ru-RU"/>
        </w:rPr>
        <w:t xml:space="preserve">,  </w:t>
      </w:r>
      <w:r w:rsidR="009B59D5" w:rsidRPr="00FA338C">
        <w:rPr>
          <w:sz w:val="22"/>
          <w:szCs w:val="22"/>
        </w:rPr>
        <w:fldChar w:fldCharType="begin"/>
      </w:r>
      <w:r w:rsidR="009B59D5" w:rsidRPr="00FA338C">
        <w:rPr>
          <w:sz w:val="22"/>
          <w:szCs w:val="22"/>
          <w:lang w:val="ru-RU"/>
        </w:rPr>
        <w:instrText xml:space="preserve"> </w:instrText>
      </w:r>
      <w:r w:rsidR="009B59D5" w:rsidRPr="00FA338C">
        <w:rPr>
          <w:sz w:val="22"/>
          <w:szCs w:val="22"/>
        </w:rPr>
        <w:instrText>MACROBUTTON</w:instrText>
      </w:r>
      <w:r w:rsidR="009B59D5" w:rsidRPr="00FA338C">
        <w:rPr>
          <w:sz w:val="22"/>
          <w:szCs w:val="22"/>
          <w:lang w:val="ru-RU"/>
        </w:rPr>
        <w:instrText xml:space="preserve">  </w:instrText>
      </w:r>
      <w:r w:rsidR="009B59D5" w:rsidRPr="00FA338C">
        <w:rPr>
          <w:sz w:val="22"/>
          <w:szCs w:val="22"/>
        </w:rPr>
        <w:instrText>AcceptAllChangesShown</w:instrText>
      </w:r>
      <w:r w:rsidR="009B59D5" w:rsidRPr="00FA338C">
        <w:rPr>
          <w:sz w:val="22"/>
          <w:szCs w:val="22"/>
          <w:lang w:val="ru-RU"/>
        </w:rPr>
        <w:instrText xml:space="preserve"> "Исаев Артём Павлович" </w:instrText>
      </w:r>
      <w:r w:rsidR="009B59D5" w:rsidRPr="00FA338C">
        <w:rPr>
          <w:sz w:val="22"/>
          <w:szCs w:val="22"/>
        </w:rPr>
        <w:fldChar w:fldCharType="end"/>
      </w:r>
      <w:r w:rsidR="0025532E" w:rsidRPr="00FA338C">
        <w:rPr>
          <w:sz w:val="22"/>
          <w:szCs w:val="22"/>
          <w:lang w:val="ru-RU"/>
        </w:rPr>
        <w:t xml:space="preserve"> берет на себя обязательство по неразглашению обсуждаемых вопросов между сторонами. </w:t>
      </w:r>
    </w:p>
    <w:p w:rsidR="0025532E" w:rsidRPr="00FA338C" w:rsidRDefault="0025532E">
      <w:pPr>
        <w:pStyle w:val="a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 xml:space="preserve">К конфиденциальным сведениям, в рамках настоящего Соглашения, относятся любые конфиденциальные сведения о программах взаимодействия, условиях, участниках, сроках, а также все иные сведения, которые наша компания сообщит сотруднику компании </w:t>
      </w:r>
      <w:r w:rsidR="00782C6B" w:rsidRPr="00FA338C">
        <w:rPr>
          <w:sz w:val="22"/>
          <w:szCs w:val="22"/>
        </w:rPr>
        <w:fldChar w:fldCharType="begin"/>
      </w:r>
      <w:r w:rsidR="00782C6B" w:rsidRPr="00FA338C">
        <w:rPr>
          <w:sz w:val="22"/>
          <w:szCs w:val="22"/>
          <w:lang w:val="ru-RU"/>
        </w:rPr>
        <w:instrText xml:space="preserve"> </w:instrText>
      </w:r>
      <w:r w:rsidR="00782C6B" w:rsidRPr="00FA338C">
        <w:rPr>
          <w:sz w:val="22"/>
          <w:szCs w:val="22"/>
        </w:rPr>
        <w:instrText>MACROBUTTON</w:instrText>
      </w:r>
      <w:r w:rsidR="00782C6B" w:rsidRPr="00FA338C">
        <w:rPr>
          <w:sz w:val="22"/>
          <w:szCs w:val="22"/>
          <w:lang w:val="ru-RU"/>
        </w:rPr>
        <w:instrText xml:space="preserve">  </w:instrText>
      </w:r>
      <w:r w:rsidR="00782C6B" w:rsidRPr="00FA338C">
        <w:rPr>
          <w:sz w:val="22"/>
          <w:szCs w:val="22"/>
        </w:rPr>
        <w:instrText>AcceptAllChangesShown</w:instrText>
      </w:r>
      <w:r w:rsidR="00782C6B" w:rsidRPr="00FA338C">
        <w:rPr>
          <w:sz w:val="22"/>
          <w:szCs w:val="22"/>
          <w:lang w:val="ru-RU"/>
        </w:rPr>
        <w:instrText xml:space="preserve"> </w:instrText>
      </w:r>
      <w:r w:rsidR="00782C6B" w:rsidRPr="00FA338C">
        <w:rPr>
          <w:sz w:val="22"/>
          <w:szCs w:val="22"/>
        </w:rPr>
        <w:instrText>Radio</w:instrText>
      </w:r>
      <w:r w:rsidR="00782C6B" w:rsidRPr="00FA338C">
        <w:rPr>
          <w:sz w:val="22"/>
          <w:szCs w:val="22"/>
          <w:lang w:val="ru-RU"/>
        </w:rPr>
        <w:instrText>-</w:instrText>
      </w:r>
      <w:r w:rsidR="00782C6B" w:rsidRPr="00FA338C">
        <w:rPr>
          <w:sz w:val="22"/>
          <w:szCs w:val="22"/>
        </w:rPr>
        <w:instrText>Marvin</w:instrText>
      </w:r>
      <w:r w:rsidR="00782C6B" w:rsidRPr="00FA338C">
        <w:rPr>
          <w:sz w:val="22"/>
          <w:szCs w:val="22"/>
          <w:lang w:val="ru-RU"/>
        </w:rPr>
        <w:instrText xml:space="preserve"> </w:instrText>
      </w:r>
      <w:r w:rsidR="00782C6B" w:rsidRPr="00FA338C">
        <w:rPr>
          <w:sz w:val="22"/>
          <w:szCs w:val="22"/>
        </w:rPr>
        <w:fldChar w:fldCharType="end"/>
      </w:r>
      <w:r w:rsidRPr="00FA338C">
        <w:rPr>
          <w:sz w:val="22"/>
          <w:szCs w:val="22"/>
          <w:lang w:val="ru-RU"/>
        </w:rPr>
        <w:t xml:space="preserve"> как конфиденциальные.</w:t>
      </w:r>
    </w:p>
    <w:p w:rsidR="0025532E" w:rsidRPr="00FA338C" w:rsidRDefault="0025532E">
      <w:pPr>
        <w:pStyle w:val="a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>Не относятся к конфиденциальным сведениям информация, которая имеет свободное хождение в средствах массовой информации.</w:t>
      </w:r>
    </w:p>
    <w:p w:rsidR="0025532E" w:rsidRPr="00FA338C" w:rsidRDefault="0025532E">
      <w:pPr>
        <w:pStyle w:val="a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>Сотрудник компании берет на себя обязательства сообщать конфиденциальную информацию только тем своим сотрудникам, которым она необходима для работы над совместным проектом и только в том объеме, который необходим для достижения целей данного совместного проекта.</w:t>
      </w:r>
    </w:p>
    <w:p w:rsidR="00AF2AFD" w:rsidRPr="00FA338C" w:rsidRDefault="0025532E">
      <w:pPr>
        <w:pStyle w:val="a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 xml:space="preserve">При любых новых обстоятельствах, возникщих в ходе подготовки и проведения проекта, раскрытие конфиденциальной информации допускается только с письменного согласия компании </w:t>
      </w:r>
      <w:r w:rsidR="009F57FF" w:rsidRPr="00FA338C">
        <w:rPr>
          <w:sz w:val="22"/>
          <w:szCs w:val="22"/>
        </w:rPr>
        <w:fldChar w:fldCharType="begin"/>
      </w:r>
      <w:r w:rsidR="009F57FF" w:rsidRPr="00FA338C">
        <w:rPr>
          <w:sz w:val="22"/>
          <w:szCs w:val="22"/>
          <w:lang w:val="ru-RU"/>
        </w:rPr>
        <w:instrText xml:space="preserve"> </w:instrText>
      </w:r>
      <w:r w:rsidR="009F57FF" w:rsidRPr="00FA338C">
        <w:rPr>
          <w:sz w:val="22"/>
          <w:szCs w:val="22"/>
        </w:rPr>
        <w:instrText>MACROBUTTON</w:instrText>
      </w:r>
      <w:r w:rsidR="009F57FF" w:rsidRPr="00FA338C">
        <w:rPr>
          <w:sz w:val="22"/>
          <w:szCs w:val="22"/>
          <w:lang w:val="ru-RU"/>
        </w:rPr>
        <w:instrText xml:space="preserve">  </w:instrText>
      </w:r>
      <w:r w:rsidR="009F57FF" w:rsidRPr="00FA338C">
        <w:rPr>
          <w:sz w:val="22"/>
          <w:szCs w:val="22"/>
        </w:rPr>
        <w:instrText>AcceptAllChangesShown</w:instrText>
      </w:r>
      <w:r w:rsidR="009F57FF" w:rsidRPr="00FA338C">
        <w:rPr>
          <w:sz w:val="22"/>
          <w:szCs w:val="22"/>
          <w:lang w:val="ru-RU"/>
        </w:rPr>
        <w:instrText xml:space="preserve"> </w:instrText>
      </w:r>
      <w:r w:rsidR="009F57FF" w:rsidRPr="00FA338C">
        <w:rPr>
          <w:sz w:val="22"/>
          <w:szCs w:val="22"/>
        </w:rPr>
        <w:instrText>Radio</w:instrText>
      </w:r>
      <w:r w:rsidR="009F57FF" w:rsidRPr="00FA338C">
        <w:rPr>
          <w:sz w:val="22"/>
          <w:szCs w:val="22"/>
          <w:lang w:val="ru-RU"/>
        </w:rPr>
        <w:instrText>-</w:instrText>
      </w:r>
      <w:r w:rsidR="009F57FF" w:rsidRPr="00FA338C">
        <w:rPr>
          <w:sz w:val="22"/>
          <w:szCs w:val="22"/>
        </w:rPr>
        <w:instrText>Marvin</w:instrText>
      </w:r>
      <w:r w:rsidR="009F57FF" w:rsidRPr="00FA338C">
        <w:rPr>
          <w:sz w:val="22"/>
          <w:szCs w:val="22"/>
          <w:lang w:val="ru-RU"/>
        </w:rPr>
        <w:instrText xml:space="preserve"> </w:instrText>
      </w:r>
      <w:r w:rsidR="009F57FF" w:rsidRPr="00FA338C">
        <w:rPr>
          <w:sz w:val="22"/>
          <w:szCs w:val="22"/>
        </w:rPr>
        <w:fldChar w:fldCharType="end"/>
      </w:r>
      <w:r w:rsidRPr="00FA338C">
        <w:rPr>
          <w:sz w:val="22"/>
          <w:szCs w:val="22"/>
          <w:lang w:val="ru-RU"/>
        </w:rPr>
        <w:t xml:space="preserve">. В случае утечки конфиденциальной информации сотрудник предпримет немедленные и достаточные меры для ее локализации, а также незамедлительно проинформирует об утечке компанию </w:t>
      </w:r>
      <w:r w:rsidR="009F57FF" w:rsidRPr="00FA338C">
        <w:rPr>
          <w:sz w:val="22"/>
          <w:szCs w:val="22"/>
        </w:rPr>
        <w:fldChar w:fldCharType="begin"/>
      </w:r>
      <w:r w:rsidR="009F57FF" w:rsidRPr="00FA338C">
        <w:rPr>
          <w:sz w:val="22"/>
          <w:szCs w:val="22"/>
          <w:lang w:val="ru-RU"/>
        </w:rPr>
        <w:instrText xml:space="preserve"> </w:instrText>
      </w:r>
      <w:r w:rsidR="009F57FF" w:rsidRPr="00FA338C">
        <w:rPr>
          <w:sz w:val="22"/>
          <w:szCs w:val="22"/>
        </w:rPr>
        <w:instrText>MACROBUTTON</w:instrText>
      </w:r>
      <w:r w:rsidR="009F57FF" w:rsidRPr="00FA338C">
        <w:rPr>
          <w:sz w:val="22"/>
          <w:szCs w:val="22"/>
          <w:lang w:val="ru-RU"/>
        </w:rPr>
        <w:instrText xml:space="preserve">  </w:instrText>
      </w:r>
      <w:r w:rsidR="009F57FF" w:rsidRPr="00FA338C">
        <w:rPr>
          <w:sz w:val="22"/>
          <w:szCs w:val="22"/>
        </w:rPr>
        <w:instrText>AcceptAllChangesShown</w:instrText>
      </w:r>
      <w:r w:rsidR="009F57FF" w:rsidRPr="00FA338C">
        <w:rPr>
          <w:sz w:val="22"/>
          <w:szCs w:val="22"/>
          <w:lang w:val="ru-RU"/>
        </w:rPr>
        <w:instrText xml:space="preserve"> </w:instrText>
      </w:r>
      <w:r w:rsidR="009F57FF" w:rsidRPr="00FA338C">
        <w:rPr>
          <w:sz w:val="22"/>
          <w:szCs w:val="22"/>
        </w:rPr>
        <w:instrText>Radio</w:instrText>
      </w:r>
      <w:r w:rsidR="009F57FF" w:rsidRPr="00FA338C">
        <w:rPr>
          <w:sz w:val="22"/>
          <w:szCs w:val="22"/>
          <w:lang w:val="ru-RU"/>
        </w:rPr>
        <w:instrText>-</w:instrText>
      </w:r>
      <w:r w:rsidR="009F57FF" w:rsidRPr="00FA338C">
        <w:rPr>
          <w:sz w:val="22"/>
          <w:szCs w:val="22"/>
        </w:rPr>
        <w:instrText>Marvin</w:instrText>
      </w:r>
      <w:r w:rsidR="009F57FF" w:rsidRPr="00FA338C">
        <w:rPr>
          <w:sz w:val="22"/>
          <w:szCs w:val="22"/>
          <w:lang w:val="ru-RU"/>
        </w:rPr>
        <w:instrText xml:space="preserve"> </w:instrText>
      </w:r>
      <w:r w:rsidR="009F57FF" w:rsidRPr="00FA338C">
        <w:rPr>
          <w:sz w:val="22"/>
          <w:szCs w:val="22"/>
        </w:rPr>
        <w:fldChar w:fldCharType="end"/>
      </w:r>
      <w:r w:rsidRPr="00FA338C">
        <w:rPr>
          <w:sz w:val="22"/>
          <w:szCs w:val="22"/>
          <w:lang w:val="ru-RU"/>
        </w:rPr>
        <w:t>.</w:t>
      </w:r>
    </w:p>
    <w:p w:rsidR="00FA338C" w:rsidRPr="00FA338C" w:rsidRDefault="00FA338C" w:rsidP="00FA338C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 xml:space="preserve">Сюда включены все пункты: </w:t>
      </w:r>
    </w:p>
    <w:p w:rsidR="00FA338C" w:rsidRPr="00FA338C" w:rsidRDefault="00FA338C" w:rsidP="00FA338C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>1)  Не использовать наши материалы без нашего разрешения.</w:t>
      </w:r>
    </w:p>
    <w:p w:rsidR="00FA338C" w:rsidRPr="00FA338C" w:rsidRDefault="00FA338C" w:rsidP="00FA338C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 xml:space="preserve">2)  Не разрешено сообщать другим лицам стоимость услуг. </w:t>
      </w:r>
    </w:p>
    <w:p w:rsidR="00FA338C" w:rsidRPr="00FA338C" w:rsidRDefault="00FA338C" w:rsidP="00FA338C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>3)  Материал должны будут уничтожить после расторжения договора, те материалы</w:t>
      </w:r>
      <w:proofErr w:type="gramStart"/>
      <w:r w:rsidRPr="00FA338C">
        <w:rPr>
          <w:sz w:val="22"/>
          <w:szCs w:val="22"/>
          <w:lang w:val="ru-RU"/>
        </w:rPr>
        <w:t xml:space="preserve"> ,</w:t>
      </w:r>
      <w:proofErr w:type="gramEnd"/>
      <w:r w:rsidRPr="00FA338C">
        <w:rPr>
          <w:sz w:val="22"/>
          <w:szCs w:val="22"/>
          <w:lang w:val="ru-RU"/>
        </w:rPr>
        <w:t>которые мы   вам предоставили.</w:t>
      </w:r>
    </w:p>
    <w:p w:rsidR="00FA338C" w:rsidRPr="00FA338C" w:rsidRDefault="00FA338C" w:rsidP="00FA338C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 xml:space="preserve">4) Материалы Формата Mp3 не для распространения, а для частного прослушивания.  Запрещено на протяжении всего сотрудничества с нами, наши материалы, которые мы вам предоставляем  в формате Mp3 выкладывать в любую социальную сеть.  </w:t>
      </w:r>
    </w:p>
    <w:p w:rsidR="00FA338C" w:rsidRPr="00FA338C" w:rsidRDefault="00FA338C" w:rsidP="00FA338C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>5)  По нарушению этого правила будет судебные разбирательства</w:t>
      </w:r>
    </w:p>
    <w:p w:rsidR="0025532E" w:rsidRPr="00FA338C" w:rsidRDefault="00FA4790" w:rsidP="00FA338C">
      <w:pPr>
        <w:pStyle w:val="a0"/>
        <w:ind w:firstLine="0"/>
        <w:rPr>
          <w:sz w:val="22"/>
          <w:szCs w:val="22"/>
          <w:lang w:val="ru-RU"/>
        </w:rPr>
      </w:pPr>
      <w:r w:rsidRPr="00FA338C">
        <w:rPr>
          <w:sz w:val="22"/>
          <w:szCs w:val="22"/>
          <w:lang w:val="ru-RU"/>
        </w:rPr>
        <w:t xml:space="preserve">        </w:t>
      </w:r>
      <w:r w:rsidR="0025532E" w:rsidRPr="00FA338C">
        <w:rPr>
          <w:sz w:val="22"/>
          <w:szCs w:val="22"/>
          <w:lang w:val="ru-RU"/>
        </w:rPr>
        <w:t xml:space="preserve">Сотрудник </w:t>
      </w:r>
      <w:r w:rsidR="009B59D5" w:rsidRPr="00FA338C">
        <w:rPr>
          <w:sz w:val="22"/>
          <w:szCs w:val="22"/>
        </w:rPr>
        <w:fldChar w:fldCharType="begin"/>
      </w:r>
      <w:r w:rsidR="009B59D5" w:rsidRPr="00FA338C">
        <w:rPr>
          <w:sz w:val="22"/>
          <w:szCs w:val="22"/>
          <w:lang w:val="ru-RU"/>
        </w:rPr>
        <w:instrText xml:space="preserve"> </w:instrText>
      </w:r>
      <w:r w:rsidR="009B59D5" w:rsidRPr="00FA338C">
        <w:rPr>
          <w:sz w:val="22"/>
          <w:szCs w:val="22"/>
        </w:rPr>
        <w:instrText>MACROBUTTON</w:instrText>
      </w:r>
      <w:r w:rsidR="009B59D5" w:rsidRPr="00FA338C">
        <w:rPr>
          <w:sz w:val="22"/>
          <w:szCs w:val="22"/>
          <w:lang w:val="ru-RU"/>
        </w:rPr>
        <w:instrText xml:space="preserve">  </w:instrText>
      </w:r>
      <w:r w:rsidR="009B59D5" w:rsidRPr="00FA338C">
        <w:rPr>
          <w:sz w:val="22"/>
          <w:szCs w:val="22"/>
        </w:rPr>
        <w:instrText>AcceptAllChangesShown</w:instrText>
      </w:r>
      <w:r w:rsidR="009B59D5" w:rsidRPr="00FA338C">
        <w:rPr>
          <w:sz w:val="22"/>
          <w:szCs w:val="22"/>
          <w:lang w:val="ru-RU"/>
        </w:rPr>
        <w:instrText xml:space="preserve"> "Исаев Артём Павлович" </w:instrText>
      </w:r>
      <w:r w:rsidR="009B59D5" w:rsidRPr="00FA338C">
        <w:rPr>
          <w:sz w:val="22"/>
          <w:szCs w:val="22"/>
        </w:rPr>
        <w:fldChar w:fldCharType="end"/>
      </w:r>
      <w:r w:rsidR="0025532E" w:rsidRPr="00FA338C">
        <w:rPr>
          <w:sz w:val="22"/>
          <w:szCs w:val="22"/>
          <w:lang w:val="ru-RU"/>
        </w:rPr>
        <w:t xml:space="preserve">  </w:t>
      </w:r>
      <w:r w:rsidR="0025532E" w:rsidRPr="00FA338C">
        <w:rPr>
          <w:sz w:val="22"/>
          <w:szCs w:val="22"/>
          <w:lang w:val="ru-RU"/>
        </w:rPr>
        <w:tab/>
      </w:r>
      <w:r w:rsidR="0025532E" w:rsidRPr="00FA338C">
        <w:rPr>
          <w:sz w:val="22"/>
          <w:szCs w:val="22"/>
          <w:lang w:val="ru-RU"/>
        </w:rPr>
        <w:tab/>
        <w:t xml:space="preserve">  </w:t>
      </w:r>
      <w:r w:rsidR="009B59D5" w:rsidRPr="00FA338C">
        <w:rPr>
          <w:sz w:val="22"/>
          <w:szCs w:val="22"/>
        </w:rPr>
        <w:fldChar w:fldCharType="begin"/>
      </w:r>
      <w:r w:rsidR="009B59D5" w:rsidRPr="00FA338C">
        <w:rPr>
          <w:sz w:val="22"/>
          <w:szCs w:val="22"/>
          <w:lang w:val="ru-RU"/>
        </w:rPr>
        <w:instrText xml:space="preserve"> </w:instrText>
      </w:r>
      <w:r w:rsidR="009B59D5" w:rsidRPr="00FA338C">
        <w:rPr>
          <w:sz w:val="22"/>
          <w:szCs w:val="22"/>
        </w:rPr>
        <w:instrText>MACROBUTTON</w:instrText>
      </w:r>
      <w:r w:rsidR="009B59D5" w:rsidRPr="00FA338C">
        <w:rPr>
          <w:sz w:val="22"/>
          <w:szCs w:val="22"/>
          <w:lang w:val="ru-RU"/>
        </w:rPr>
        <w:instrText xml:space="preserve">  </w:instrText>
      </w:r>
      <w:r w:rsidR="009B59D5" w:rsidRPr="00FA338C">
        <w:rPr>
          <w:sz w:val="22"/>
          <w:szCs w:val="22"/>
        </w:rPr>
        <w:instrText>AcceptAllChangesShown</w:instrText>
      </w:r>
      <w:r w:rsidR="009B59D5" w:rsidRPr="00FA338C">
        <w:rPr>
          <w:sz w:val="22"/>
          <w:szCs w:val="22"/>
          <w:lang w:val="ru-RU"/>
        </w:rPr>
        <w:instrText xml:space="preserve"> "Исаев А. П." </w:instrText>
      </w:r>
      <w:r w:rsidR="009B59D5" w:rsidRPr="00FA338C">
        <w:rPr>
          <w:sz w:val="22"/>
          <w:szCs w:val="22"/>
        </w:rPr>
        <w:fldChar w:fldCharType="end"/>
      </w:r>
    </w:p>
    <w:p w:rsidR="009F57FF" w:rsidRPr="00FA338C" w:rsidRDefault="00FA338C" w:rsidP="00AD0D0D">
      <w:pPr>
        <w:pStyle w:val="a0"/>
        <w:ind w:firstLine="0"/>
        <w:rPr>
          <w:sz w:val="22"/>
          <w:szCs w:val="22"/>
        </w:rPr>
      </w:pPr>
      <w:r w:rsidRPr="00FA338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9" o:title="Печать радио"/>
          </v:shape>
        </w:pict>
      </w:r>
      <w:r w:rsidR="009F57FF" w:rsidRPr="00FA338C">
        <w:rPr>
          <w:sz w:val="22"/>
          <w:szCs w:val="22"/>
          <w:lang w:val="ru-RU"/>
        </w:rPr>
        <w:t xml:space="preserve">                                      </w:t>
      </w:r>
      <w:r w:rsidR="00FA4790" w:rsidRPr="00FA338C">
        <w:rPr>
          <w:sz w:val="22"/>
          <w:szCs w:val="22"/>
          <w:lang w:val="ru-RU"/>
        </w:rPr>
        <w:t xml:space="preserve">           Подпись </w:t>
      </w:r>
      <w:r w:rsidR="004349DE" w:rsidRPr="00FA338C">
        <w:rPr>
          <w:sz w:val="22"/>
          <w:szCs w:val="22"/>
          <w:lang w:val="ru-RU"/>
        </w:rPr>
        <w:pict>
          <v:shape id="_x0000_i1026" type="#_x0000_t75" style="width:132.75pt;height:60.75pt">
            <v:imagedata r:id="rId10" o:title="исаем"/>
          </v:shape>
        </w:pict>
      </w:r>
      <w:bookmarkEnd w:id="0"/>
    </w:p>
    <w:sectPr w:rsidR="009F57FF" w:rsidRPr="00FA338C" w:rsidSect="00C078DE">
      <w:footerReference w:type="even" r:id="rId11"/>
      <w:footerReference w:type="default" r:id="rId12"/>
      <w:footerReference w:type="first" r:id="rId13"/>
      <w:pgSz w:w="12240" w:h="15840"/>
      <w:pgMar w:top="864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DE" w:rsidRDefault="004349DE">
      <w:r>
        <w:separator/>
      </w:r>
    </w:p>
  </w:endnote>
  <w:endnote w:type="continuationSeparator" w:id="0">
    <w:p w:rsidR="004349DE" w:rsidRDefault="0043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09" w:rsidRDefault="003F7E0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3F7E09" w:rsidRDefault="003F7E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09" w:rsidRPr="004A7863" w:rsidRDefault="003F7E09" w:rsidP="004A78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09" w:rsidRPr="004A7863" w:rsidRDefault="003F7E09" w:rsidP="004A7863">
    <w:pPr>
      <w:pStyle w:val="ab"/>
      <w:pBdr>
        <w:top w:val="single" w:sz="6" w:space="0" w:color="auto"/>
      </w:pBd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DE" w:rsidRDefault="004349DE">
      <w:r>
        <w:separator/>
      </w:r>
    </w:p>
  </w:footnote>
  <w:footnote w:type="continuationSeparator" w:id="0">
    <w:p w:rsidR="004349DE" w:rsidRDefault="0043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9B8"/>
    <w:multiLevelType w:val="hybridMultilevel"/>
    <w:tmpl w:val="F7AAD0C0"/>
    <w:lvl w:ilvl="0" w:tplc="791480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A6A06A6"/>
    <w:multiLevelType w:val="hybridMultilevel"/>
    <w:tmpl w:val="924C148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C6B"/>
    <w:rsid w:val="00216000"/>
    <w:rsid w:val="0025532E"/>
    <w:rsid w:val="003F7E09"/>
    <w:rsid w:val="00413FA2"/>
    <w:rsid w:val="004349DE"/>
    <w:rsid w:val="004A7863"/>
    <w:rsid w:val="00523F1C"/>
    <w:rsid w:val="005F3169"/>
    <w:rsid w:val="00782C6B"/>
    <w:rsid w:val="009B59D5"/>
    <w:rsid w:val="009F57FF"/>
    <w:rsid w:val="00A92D05"/>
    <w:rsid w:val="00AD0D0D"/>
    <w:rsid w:val="00AF2AFD"/>
    <w:rsid w:val="00B65964"/>
    <w:rsid w:val="00BD1453"/>
    <w:rsid w:val="00C078DE"/>
    <w:rsid w:val="00CC774D"/>
    <w:rsid w:val="00EC49EC"/>
    <w:rsid w:val="00FA338C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Garamond" w:hAnsi="Garamond"/>
      <w:sz w:val="21"/>
      <w:lang w:val="en-US" w:eastAsia="en-US"/>
    </w:rPr>
  </w:style>
  <w:style w:type="paragraph" w:styleId="1">
    <w:name w:val="heading 1"/>
    <w:basedOn w:val="a"/>
    <w:next w:val="a0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2">
    <w:name w:val="heading 2"/>
    <w:basedOn w:val="a"/>
    <w:next w:val="a0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3">
    <w:name w:val="heading 3"/>
    <w:basedOn w:val="a"/>
    <w:next w:val="a0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4">
    <w:name w:val="heading 4"/>
    <w:basedOn w:val="a"/>
    <w:next w:val="a0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5">
    <w:name w:val="heading 5"/>
    <w:basedOn w:val="a"/>
    <w:next w:val="a0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Pr>
      <w:i w:val="0"/>
      <w:iCs w:val="0"/>
      <w:caps/>
      <w:spacing w:val="10"/>
      <w:sz w:val="16"/>
    </w:rPr>
  </w:style>
  <w:style w:type="paragraph" w:styleId="a0">
    <w:name w:val="Body Text"/>
    <w:basedOn w:val="a"/>
    <w:link w:val="a5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a6">
    <w:name w:val="Normal Indent"/>
    <w:basedOn w:val="a"/>
    <w:pPr>
      <w:ind w:left="720"/>
    </w:pPr>
  </w:style>
  <w:style w:type="paragraph" w:styleId="a7">
    <w:name w:val="Subtitle"/>
    <w:basedOn w:val="a8"/>
    <w:next w:val="a0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a9">
    <w:name w:val="Message Header"/>
    <w:basedOn w:val="a0"/>
    <w:pPr>
      <w:keepLines/>
      <w:spacing w:after="40" w:line="140" w:lineRule="atLeast"/>
      <w:ind w:left="360" w:firstLine="0"/>
      <w:jc w:val="left"/>
    </w:p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a0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HeaderBase">
    <w:name w:val="Header Base"/>
    <w:basedOn w:val="a0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a0"/>
    <w:next w:val="a0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a9"/>
    <w:next w:val="a9"/>
  </w:style>
  <w:style w:type="paragraph" w:customStyle="1" w:styleId="MessageHeaderLabel">
    <w:name w:val="Message Header Label"/>
    <w:basedOn w:val="a9"/>
    <w:next w:val="a9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a9"/>
    <w:next w:val="a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SignatureName">
    <w:name w:val="Signature Name"/>
    <w:basedOn w:val="a"/>
    <w:next w:val="a"/>
    <w:pPr>
      <w:keepNext/>
      <w:keepLines/>
      <w:spacing w:before="660" w:line="240" w:lineRule="atLeast"/>
    </w:pPr>
    <w:rPr>
      <w:spacing w:val="-5"/>
      <w:sz w:val="24"/>
    </w:rPr>
  </w:style>
  <w:style w:type="character" w:styleId="aa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ab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ac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782C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82C6B"/>
    <w:rPr>
      <w:rFonts w:ascii="Tahoma" w:hAnsi="Tahoma" w:cs="Tahoma"/>
      <w:sz w:val="16"/>
      <w:szCs w:val="16"/>
      <w:lang w:val="en-US" w:eastAsia="en-US"/>
    </w:rPr>
  </w:style>
  <w:style w:type="character" w:customStyle="1" w:styleId="a5">
    <w:name w:val="Основной текст Знак"/>
    <w:link w:val="a0"/>
    <w:rsid w:val="00FA4790"/>
    <w:rPr>
      <w:rFonts w:ascii="Garamond" w:hAnsi="Garamond"/>
      <w:spacing w:val="-5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io-Marvin-Onine\Desktop\&#1089;&#1086;&#1075;&#1083;&#1072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E8FC-3845-4CC4-92F4-A30ACA6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соглашение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Corp.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Radio-Marvin-Onine</dc:creator>
  <cp:keywords/>
  <dc:description/>
  <cp:lastModifiedBy>Radio-Marvin-Onine</cp:lastModifiedBy>
  <cp:revision>4</cp:revision>
  <dcterms:created xsi:type="dcterms:W3CDTF">2014-04-24T16:31:00Z</dcterms:created>
  <dcterms:modified xsi:type="dcterms:W3CDTF">2014-04-26T12:48:00Z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TC010463179990</vt:lpwstr>
  </property>
</Properties>
</file>