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1B" w:rsidRPr="00F1181B" w:rsidRDefault="00F1181B" w:rsidP="00F1181B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proofErr w:type="spellStart"/>
      <w:proofErr w:type="gramStart"/>
      <w:r w:rsidRPr="00F1181B">
        <w:rPr>
          <w:rFonts w:ascii="Times New Roman" w:hAnsi="Times New Roman" w:cs="Times New Roman"/>
          <w:sz w:val="32"/>
          <w:szCs w:val="32"/>
          <w:lang w:val="en-US"/>
        </w:rPr>
        <w:t>Тягу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к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диджейству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Евгений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аka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Dj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Rocket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заметил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в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возрасте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16-ти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лет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F1181B" w:rsidRPr="00F1181B" w:rsidRDefault="00F1181B" w:rsidP="00F1181B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Началось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все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с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игры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школьных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дискотеках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которые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он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сам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и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делал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В 2002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году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впервые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встал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за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настоящий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диджейский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пульт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в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городе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Сочи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, в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клубе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V.I.P.,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где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трек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написанный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Dj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Rocket’ом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, в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течение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лета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был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абсолютным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хитом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F1181B">
        <w:rPr>
          <w:rFonts w:ascii="Times New Roman" w:hAnsi="Times New Roman" w:cs="Times New Roman"/>
          <w:sz w:val="32"/>
          <w:szCs w:val="32"/>
          <w:lang w:val="en-US"/>
        </w:rPr>
        <w:t>Собственно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, в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Сочи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и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началась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профессиональная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диджейская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деятельность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F1181B" w:rsidRPr="00F1181B" w:rsidRDefault="00F1181B" w:rsidP="00F1181B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В 2006 DJ ROCKET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переехал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в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Москву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и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стал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резидентом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клуба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ZONA.</w:t>
      </w:r>
      <w:proofErr w:type="gram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В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период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с 2006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по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2009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год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отыграл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во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множестве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самых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различных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мест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:</w:t>
      </w:r>
      <w:proofErr w:type="gram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GLOBAL CLUB PROJECT ZONA (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Москва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),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VooDoo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Lounge club (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Москва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>), Duplex (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Москва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), Copenhagen loft club,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Dj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cafe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Gavroshe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Аэродром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Тушино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> (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Москва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>), XIII (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Москва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>), secret (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Москва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),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Танцклуб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Казанова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> (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Тула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>), Open-cafe (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Москва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),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Примерное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Повидение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> (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Москва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),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Пластилин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> (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Москва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>), DK Dance (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Москва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), Duplex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кафе-клуб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> (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Москва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),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Чердак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> (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Москва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),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Шампань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> (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Москва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>), Europa plus beach (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Москва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),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Bangels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> (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Москва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>), RnB cafe (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Москва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>), КДД (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Кострома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>), Desperado (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Москва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>), G-Club (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Москва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>), Gagarin club (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Саранск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), Club Z8 г.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Волоколамск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> (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Волоколамск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),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Platina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Club (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Москва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>), Broun Bar Club (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Москва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), ДУХLESS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кафе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> (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Москва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),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Реставрация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Дягилев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>) (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Москва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>), Wall Street Bar (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ул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Волхонка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д.9) (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Москва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>), ZONA GLOBAL CLUB PROJECT (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Москва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),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Platan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Club (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Москва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),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Dj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-bar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Filin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Project (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Москва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>), Karma Bar (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Москва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),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Dj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>-Bar «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Kors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>» (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Москва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>), Shisha Lounge Bar (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Москва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), ФЕРМА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Дэнс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Москва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),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Шёлк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(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Наро-Фоминск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),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Сити-кафе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«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Лестнице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>» (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Москва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), GQ BAR, FORMA-cafe, Barbados,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Nebar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, Opera Village </w:t>
      </w:r>
    </w:p>
    <w:p w:rsidR="00F1181B" w:rsidRPr="00F1181B" w:rsidRDefault="00F1181B" w:rsidP="00F1181B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2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июня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2007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года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сыграл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специальный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сет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открытии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клуба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«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Пляж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Горького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Европа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+ Beach»,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во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время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которого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представил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свой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ремикс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трек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Timbaland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feat.</w:t>
      </w:r>
      <w:proofErr w:type="gram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Nelly Furtado &amp; Justin Timberlake - Give It To Me. </w:t>
      </w:r>
    </w:p>
    <w:p w:rsidR="00F1181B" w:rsidRPr="00F1181B" w:rsidRDefault="00F1181B" w:rsidP="00F1181B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F1181B"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В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период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с 2007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по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2011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год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-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сотрудничает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с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журналом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MAXIM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выставке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"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Автоэкзотика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>".</w:t>
      </w:r>
      <w:proofErr w:type="gram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F1181B" w:rsidRPr="00F1181B" w:rsidRDefault="00F1181B" w:rsidP="00F1181B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Во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время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своего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сета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использует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всевозможные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приемы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игры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выжимая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из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оборудования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максимум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возможностей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мешает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стили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эпохи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музыки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что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делает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сет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более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ярким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и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позитивным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F1181B" w:rsidRPr="00F1181B" w:rsidRDefault="00F1181B" w:rsidP="00F1181B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Предпочитаемые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музыкальные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стили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mashup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, house,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techhouse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proofErr w:type="gram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Играет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с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винила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и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компакт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дисков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отдавая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предпочтение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первому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виду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носителей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F1181B" w:rsidRPr="00F1181B" w:rsidRDefault="00F1181B" w:rsidP="00F1181B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В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августе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2007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года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выпустил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совместно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с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клубом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DUPLEX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несколько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официальных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промо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миксов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Знакомится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с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организатором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вечеринок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в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клубе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ZONA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Dj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Sofi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и,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после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ее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приглашения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несколько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раз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выступает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в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качестве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приглашенного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DJ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гостя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главном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танцполе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клуба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С 2008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года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вступает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в Big Bang Promo-group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правах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диджея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резидента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F1181B" w:rsidRPr="00F1181B" w:rsidRDefault="00F1181B" w:rsidP="00F1181B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F1181B" w:rsidRPr="00F1181B" w:rsidRDefault="00F1181B" w:rsidP="00F1181B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В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конце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2009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Dj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Rocket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начинает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выступать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правах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резидента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в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клубах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Copenhagen,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где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знакомится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с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известным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мэшапером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Dj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Keoki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8230B5" w:rsidRDefault="00F1181B" w:rsidP="00F1181B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С 2010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года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и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по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настоящее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время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играет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сэты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в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клубах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Техника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Молодежи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Небар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, GQ Bar,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Лестнице</w:t>
      </w:r>
      <w:proofErr w:type="spellEnd"/>
      <w:r w:rsidRPr="00F1181B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F1181B">
        <w:rPr>
          <w:rFonts w:ascii="Times New Roman" w:hAnsi="Times New Roman" w:cs="Times New Roman"/>
          <w:sz w:val="32"/>
          <w:szCs w:val="32"/>
          <w:lang w:val="en-US"/>
        </w:rPr>
        <w:t>Шёлк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F1181B" w:rsidRDefault="00F1181B" w:rsidP="00F1181B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F1181B" w:rsidRPr="00F1181B" w:rsidRDefault="00F1181B" w:rsidP="00F1181B">
      <w:r>
        <w:rPr>
          <w:rFonts w:ascii="Times New Roman" w:hAnsi="Times New Roman" w:cs="Times New Roman"/>
          <w:sz w:val="32"/>
          <w:szCs w:val="32"/>
        </w:rPr>
        <w:t xml:space="preserve">В новогоднюю ночь 2011 года совместно со всемирно известной группой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Shaft </w:t>
      </w:r>
      <w:r>
        <w:rPr>
          <w:rFonts w:ascii="Times New Roman" w:hAnsi="Times New Roman" w:cs="Times New Roman"/>
          <w:sz w:val="32"/>
          <w:szCs w:val="32"/>
        </w:rPr>
        <w:t>выступил в столичном клубе Ферма-</w:t>
      </w:r>
      <w:proofErr w:type="spellStart"/>
      <w:r>
        <w:rPr>
          <w:rFonts w:ascii="Times New Roman" w:hAnsi="Times New Roman" w:cs="Times New Roman"/>
          <w:sz w:val="32"/>
          <w:szCs w:val="32"/>
        </w:rPr>
        <w:t>Дэнс</w:t>
      </w:r>
      <w:proofErr w:type="spellEnd"/>
      <w:r>
        <w:rPr>
          <w:rFonts w:ascii="Times New Roman" w:hAnsi="Times New Roman" w:cs="Times New Roman"/>
          <w:sz w:val="32"/>
          <w:szCs w:val="32"/>
        </w:rPr>
        <w:t>, где продолжает крутить пластинки по настоящее время .</w:t>
      </w:r>
    </w:p>
    <w:p w:rsidR="00F1181B" w:rsidRDefault="00F1181B" w:rsidP="00F1181B">
      <w:pPr>
        <w:rPr>
          <w:rFonts w:ascii="Times New Roman" w:hAnsi="Times New Roman" w:cs="Times New Roman"/>
          <w:sz w:val="32"/>
          <w:szCs w:val="32"/>
          <w:lang w:val="en-US"/>
        </w:rPr>
      </w:pPr>
    </w:p>
    <w:bookmarkEnd w:id="0"/>
    <w:sectPr w:rsidR="00F1181B" w:rsidSect="00F325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1B"/>
    <w:rsid w:val="008230B5"/>
    <w:rsid w:val="00B21051"/>
    <w:rsid w:val="00F1181B"/>
    <w:rsid w:val="00F3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D38E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421</Words>
  <Characters>2406</Characters>
  <Application>Microsoft Macintosh Word</Application>
  <DocSecurity>0</DocSecurity>
  <Lines>20</Lines>
  <Paragraphs>5</Paragraphs>
  <ScaleCrop>false</ScaleCrop>
  <Company>МАДИ - ООО"Вэнт"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Фарвазов</dc:creator>
  <cp:keywords/>
  <dc:description/>
  <cp:lastModifiedBy>Евгений Фарвазов</cp:lastModifiedBy>
  <cp:revision>1</cp:revision>
  <dcterms:created xsi:type="dcterms:W3CDTF">2011-08-24T19:44:00Z</dcterms:created>
  <dcterms:modified xsi:type="dcterms:W3CDTF">2011-08-24T19:59:00Z</dcterms:modified>
</cp:coreProperties>
</file>